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0EB8D489" w14:textId="677F2444" w:rsidR="0054794E" w:rsidRDefault="0054794E" w:rsidP="00C447C7">
      <w:pPr>
        <w:pStyle w:val="Heading1"/>
      </w:pPr>
      <w:r w:rsidRPr="0054794E">
        <w:t>Make your own microbes</w:t>
      </w:r>
      <w:r w:rsidR="005A43F4">
        <w:t xml:space="preserve">: KS1 </w:t>
      </w:r>
      <w:r w:rsidRPr="0054794E">
        <w:t xml:space="preserve">(10-15 </w:t>
      </w:r>
      <w:r w:rsidRPr="00C447C7">
        <w:t>mins</w:t>
      </w:r>
      <w:r w:rsidRPr="0054794E">
        <w:t>)</w:t>
      </w:r>
    </w:p>
    <w:p w14:paraId="47A05E75" w14:textId="548983B9" w:rsidR="0054794E" w:rsidRPr="0054794E" w:rsidRDefault="0054794E" w:rsidP="0054794E">
      <w:pPr>
        <w:kinsoku w:val="0"/>
        <w:overflowPunct w:val="0"/>
        <w:autoSpaceDE w:val="0"/>
        <w:autoSpaceDN w:val="0"/>
        <w:adjustRightInd w:val="0"/>
        <w:spacing w:after="0"/>
        <w:ind w:left="40" w:right="112"/>
        <w:jc w:val="both"/>
        <w:rPr>
          <w:rFonts w:ascii="Calibri" w:hAnsi="Calibri" w:cs="Calibri"/>
          <w:color w:val="000000"/>
          <w:sz w:val="24"/>
          <w:szCs w:val="24"/>
        </w:rPr>
      </w:pPr>
      <w:r w:rsidRPr="0054794E">
        <w:rPr>
          <w:rFonts w:ascii="Calibri" w:hAnsi="Calibri" w:cs="Calibri"/>
          <w:sz w:val="24"/>
          <w:szCs w:val="24"/>
        </w:rPr>
        <w:t xml:space="preserve">This activity features in the </w:t>
      </w:r>
      <w:hyperlink r:id="rId7" w:history="1">
        <w:r w:rsidRPr="005A43F4">
          <w:rPr>
            <w:rStyle w:val="Hyperlink"/>
            <w:rFonts w:ascii="Calibri" w:hAnsi="Calibri" w:cs="Calibri"/>
            <w:sz w:val="24"/>
            <w:szCs w:val="24"/>
          </w:rPr>
          <w:t>KS1</w:t>
        </w:r>
      </w:hyperlink>
      <w:r w:rsidRPr="0054794E">
        <w:rPr>
          <w:rFonts w:ascii="Calibri" w:hAnsi="Calibri" w:cs="Calibri"/>
          <w:color w:val="97002D"/>
          <w:sz w:val="24"/>
          <w:szCs w:val="24"/>
        </w:rPr>
        <w:t xml:space="preserve"> </w:t>
      </w:r>
      <w:r w:rsidRPr="0054794E">
        <w:rPr>
          <w:rFonts w:ascii="Calibri" w:hAnsi="Calibri" w:cs="Calibri"/>
          <w:color w:val="000000"/>
          <w:sz w:val="24"/>
          <w:szCs w:val="24"/>
        </w:rPr>
        <w:t>pack. It involves making different microbes out of play dough. Any type of medium can be used that is colourful and malleable enough to be moulded into different shapes and sizes to showcase the diversity of microbes. You can purchase ready-made products or make your own modelling clay using common kitchen ingredients</w:t>
      </w:r>
      <w:r w:rsidR="005A43F4">
        <w:rPr>
          <w:rFonts w:ascii="Calibri" w:hAnsi="Calibri" w:cs="Calibri"/>
          <w:color w:val="000000"/>
          <w:sz w:val="24"/>
          <w:szCs w:val="24"/>
        </w:rPr>
        <w:t>- the recipe is available in TS1 of the lesson plan</w:t>
      </w:r>
      <w:r w:rsidRPr="0054794E">
        <w:rPr>
          <w:rFonts w:ascii="Calibri" w:hAnsi="Calibri" w:cs="Calibri"/>
          <w:color w:val="000000"/>
          <w:sz w:val="24"/>
          <w:szCs w:val="24"/>
        </w:rPr>
        <w:t xml:space="preserve">. </w:t>
      </w:r>
    </w:p>
    <w:p w14:paraId="6E548964" w14:textId="0BF0CE68" w:rsidR="0054794E" w:rsidRPr="0054794E" w:rsidRDefault="0054794E" w:rsidP="0054794E">
      <w:pPr>
        <w:kinsoku w:val="0"/>
        <w:overflowPunct w:val="0"/>
        <w:autoSpaceDE w:val="0"/>
        <w:autoSpaceDN w:val="0"/>
        <w:adjustRightInd w:val="0"/>
        <w:spacing w:before="152" w:after="0"/>
        <w:ind w:left="40" w:right="110"/>
        <w:jc w:val="both"/>
        <w:rPr>
          <w:rFonts w:ascii="Calibri" w:hAnsi="Calibri" w:cs="Calibri"/>
          <w:sz w:val="24"/>
          <w:szCs w:val="24"/>
        </w:rPr>
      </w:pPr>
      <w:r w:rsidRPr="0054794E">
        <w:rPr>
          <w:rFonts w:ascii="Calibri" w:hAnsi="Calibri" w:cs="Calibri"/>
          <w:sz w:val="24"/>
          <w:szCs w:val="24"/>
        </w:rPr>
        <w:t>In this activity, participants use images of different microbes, including bacteria, viruses</w:t>
      </w:r>
      <w:r w:rsidR="00844230">
        <w:rPr>
          <w:rFonts w:ascii="Calibri" w:hAnsi="Calibri" w:cs="Calibri"/>
          <w:sz w:val="24"/>
          <w:szCs w:val="24"/>
        </w:rPr>
        <w:t>,</w:t>
      </w:r>
      <w:r w:rsidRPr="0054794E">
        <w:rPr>
          <w:rFonts w:ascii="Calibri" w:hAnsi="Calibri" w:cs="Calibri"/>
          <w:sz w:val="24"/>
          <w:szCs w:val="24"/>
        </w:rPr>
        <w:t xml:space="preserve"> and fungi to create a microbe using bits of coloured play dough. They can use these images as inspiration to make different shaped microbes, e.g. cocci-shaped bacteria, moulding the play dough to make their creation. Petri dishes or paper plates can be used to keep the play dough microbe in place. Coloured pens or felt-tips can be used to colour in the petri dish, to liken what would happen in a real lab!</w:t>
      </w:r>
    </w:p>
    <w:p w14:paraId="3C27A7D5" w14:textId="77777777" w:rsidR="0054794E" w:rsidRPr="0054794E" w:rsidRDefault="0054794E" w:rsidP="0054794E">
      <w:pPr>
        <w:kinsoku w:val="0"/>
        <w:overflowPunct w:val="0"/>
        <w:autoSpaceDE w:val="0"/>
        <w:autoSpaceDN w:val="0"/>
        <w:adjustRightInd w:val="0"/>
        <w:spacing w:before="152" w:after="0"/>
        <w:ind w:left="40" w:right="110"/>
        <w:jc w:val="both"/>
        <w:rPr>
          <w:rFonts w:ascii="Calibri" w:hAnsi="Calibri" w:cs="Calibri"/>
          <w:sz w:val="24"/>
          <w:szCs w:val="24"/>
        </w:rPr>
        <w:sectPr w:rsidR="0054794E" w:rsidRPr="0054794E" w:rsidSect="0054794E">
          <w:headerReference w:type="default" r:id="rId8"/>
          <w:footerReference w:type="default" r:id="rId9"/>
          <w:pgSz w:w="11910" w:h="16840"/>
          <w:pgMar w:top="1580" w:right="1020" w:bottom="280" w:left="1020" w:header="720" w:footer="720" w:gutter="0"/>
          <w:cols w:space="720"/>
          <w:noEndnote/>
        </w:sectPr>
      </w:pPr>
    </w:p>
    <w:p w14:paraId="585E5C70" w14:textId="77777777" w:rsidR="0054794E" w:rsidRPr="0054794E" w:rsidRDefault="0054794E" w:rsidP="0054794E">
      <w:pPr>
        <w:kinsoku w:val="0"/>
        <w:overflowPunct w:val="0"/>
        <w:autoSpaceDE w:val="0"/>
        <w:autoSpaceDN w:val="0"/>
        <w:adjustRightInd w:val="0"/>
        <w:spacing w:before="9" w:after="0" w:line="240" w:lineRule="auto"/>
        <w:rPr>
          <w:rFonts w:ascii="Calibri" w:hAnsi="Calibri" w:cs="Calibri"/>
          <w:sz w:val="14"/>
          <w:szCs w:val="14"/>
        </w:rPr>
      </w:pPr>
    </w:p>
    <w:p w14:paraId="370D0829" w14:textId="77777777" w:rsidR="0054794E" w:rsidRPr="0054794E" w:rsidRDefault="0054794E" w:rsidP="00C447C7">
      <w:pPr>
        <w:pStyle w:val="Heading2"/>
      </w:pPr>
      <w:r w:rsidRPr="0054794E">
        <w:t>Before you begin you will need:</w:t>
      </w:r>
    </w:p>
    <w:p w14:paraId="09FECDB6" w14:textId="5047BD5F" w:rsidR="0054794E" w:rsidRPr="0054794E" w:rsidRDefault="0054794E" w:rsidP="0054794E">
      <w:pPr>
        <w:numPr>
          <w:ilvl w:val="0"/>
          <w:numId w:val="3"/>
        </w:numPr>
        <w:tabs>
          <w:tab w:val="left" w:pos="834"/>
        </w:tabs>
        <w:kinsoku w:val="0"/>
        <w:overflowPunct w:val="0"/>
        <w:autoSpaceDE w:val="0"/>
        <w:autoSpaceDN w:val="0"/>
        <w:adjustRightInd w:val="0"/>
        <w:spacing w:before="184" w:after="0" w:line="254" w:lineRule="auto"/>
        <w:ind w:right="116"/>
        <w:jc w:val="both"/>
        <w:rPr>
          <w:rFonts w:ascii="Calibri" w:hAnsi="Calibri" w:cs="Calibri"/>
          <w:sz w:val="24"/>
          <w:szCs w:val="24"/>
        </w:rPr>
      </w:pPr>
      <w:r w:rsidRPr="0054794E">
        <w:rPr>
          <w:rFonts w:ascii="Calibri" w:hAnsi="Calibri" w:cs="Calibri"/>
          <w:sz w:val="24"/>
          <w:szCs w:val="24"/>
        </w:rPr>
        <w:t xml:space="preserve">Background and lesson </w:t>
      </w:r>
      <w:r w:rsidR="005A43F4">
        <w:rPr>
          <w:rFonts w:ascii="Calibri" w:hAnsi="Calibri" w:cs="Calibri"/>
          <w:sz w:val="24"/>
          <w:szCs w:val="24"/>
        </w:rPr>
        <w:t>plan from the</w:t>
      </w:r>
      <w:r w:rsidRPr="0054794E">
        <w:rPr>
          <w:rFonts w:ascii="Calibri" w:hAnsi="Calibri" w:cs="Calibri"/>
          <w:sz w:val="24"/>
          <w:szCs w:val="24"/>
        </w:rPr>
        <w:t xml:space="preserve"> Introduction to Microbes</w:t>
      </w:r>
      <w:r w:rsidR="005A43F4">
        <w:rPr>
          <w:rFonts w:ascii="Calibri" w:hAnsi="Calibri" w:cs="Calibri"/>
          <w:sz w:val="24"/>
          <w:szCs w:val="24"/>
        </w:rPr>
        <w:t xml:space="preserve"> lesson plan</w:t>
      </w:r>
      <w:r w:rsidRPr="0054794E">
        <w:rPr>
          <w:rFonts w:ascii="Calibri" w:hAnsi="Calibri" w:cs="Calibri"/>
          <w:sz w:val="24"/>
          <w:szCs w:val="24"/>
        </w:rPr>
        <w:t xml:space="preserve"> (KS</w:t>
      </w:r>
      <w:r w:rsidR="005A43F4">
        <w:rPr>
          <w:rFonts w:ascii="Calibri" w:hAnsi="Calibri" w:cs="Calibri"/>
          <w:sz w:val="24"/>
          <w:szCs w:val="24"/>
        </w:rPr>
        <w:t>1</w:t>
      </w:r>
      <w:r w:rsidRPr="0054794E">
        <w:rPr>
          <w:rFonts w:ascii="Calibri" w:hAnsi="Calibri" w:cs="Calibri"/>
          <w:sz w:val="24"/>
          <w:szCs w:val="24"/>
        </w:rPr>
        <w:t xml:space="preserve"> lesson pack) </w:t>
      </w:r>
    </w:p>
    <w:p w14:paraId="0F26772B" w14:textId="4BE79D82" w:rsidR="0054794E" w:rsidRPr="0054794E" w:rsidRDefault="0054794E" w:rsidP="0054794E">
      <w:pPr>
        <w:numPr>
          <w:ilvl w:val="0"/>
          <w:numId w:val="3"/>
        </w:numPr>
        <w:tabs>
          <w:tab w:val="left" w:pos="834"/>
        </w:tabs>
        <w:kinsoku w:val="0"/>
        <w:overflowPunct w:val="0"/>
        <w:autoSpaceDE w:val="0"/>
        <w:autoSpaceDN w:val="0"/>
        <w:adjustRightInd w:val="0"/>
        <w:spacing w:before="6" w:after="0" w:line="254" w:lineRule="auto"/>
        <w:ind w:right="112"/>
        <w:jc w:val="both"/>
        <w:rPr>
          <w:rFonts w:ascii="Calibri" w:hAnsi="Calibri" w:cs="Calibri"/>
          <w:sz w:val="24"/>
          <w:szCs w:val="24"/>
        </w:rPr>
      </w:pPr>
      <w:r w:rsidRPr="0054794E">
        <w:rPr>
          <w:rFonts w:ascii="Calibri" w:hAnsi="Calibri" w:cs="Calibri"/>
          <w:sz w:val="24"/>
          <w:szCs w:val="24"/>
        </w:rPr>
        <w:t xml:space="preserve">Images of microbes: participants can use these for inspiration and as examples of the different colours, </w:t>
      </w:r>
      <w:proofErr w:type="gramStart"/>
      <w:r w:rsidRPr="0054794E">
        <w:rPr>
          <w:rFonts w:ascii="Calibri" w:hAnsi="Calibri" w:cs="Calibri"/>
          <w:sz w:val="24"/>
          <w:szCs w:val="24"/>
        </w:rPr>
        <w:t>shapes</w:t>
      </w:r>
      <w:proofErr w:type="gramEnd"/>
      <w:r w:rsidRPr="0054794E">
        <w:rPr>
          <w:rFonts w:ascii="Calibri" w:hAnsi="Calibri" w:cs="Calibri"/>
          <w:sz w:val="24"/>
          <w:szCs w:val="24"/>
        </w:rPr>
        <w:t xml:space="preserve"> and sizes that microbes come in (</w:t>
      </w:r>
      <w:r w:rsidR="005A43F4">
        <w:rPr>
          <w:rFonts w:ascii="Calibri" w:hAnsi="Calibri" w:cs="Calibri"/>
          <w:sz w:val="24"/>
          <w:szCs w:val="24"/>
        </w:rPr>
        <w:t xml:space="preserve">You </w:t>
      </w:r>
      <w:r w:rsidRPr="0054794E">
        <w:rPr>
          <w:rFonts w:ascii="Calibri" w:hAnsi="Calibri" w:cs="Calibri"/>
          <w:sz w:val="24"/>
          <w:szCs w:val="24"/>
        </w:rPr>
        <w:t xml:space="preserve">can </w:t>
      </w:r>
      <w:r w:rsidR="00777247">
        <w:rPr>
          <w:rFonts w:ascii="Calibri" w:hAnsi="Calibri" w:cs="Calibri"/>
          <w:sz w:val="24"/>
          <w:szCs w:val="24"/>
        </w:rPr>
        <w:t>refer to</w:t>
      </w:r>
      <w:r w:rsidRPr="0054794E">
        <w:rPr>
          <w:rFonts w:ascii="Calibri" w:hAnsi="Calibri" w:cs="Calibri"/>
          <w:sz w:val="24"/>
          <w:szCs w:val="24"/>
        </w:rPr>
        <w:t xml:space="preserve"> student handout 1)</w:t>
      </w:r>
    </w:p>
    <w:p w14:paraId="51B65B00" w14:textId="77777777" w:rsidR="0054794E" w:rsidRPr="0054794E" w:rsidRDefault="0054794E" w:rsidP="0054794E">
      <w:pPr>
        <w:numPr>
          <w:ilvl w:val="0"/>
          <w:numId w:val="3"/>
        </w:numPr>
        <w:tabs>
          <w:tab w:val="left" w:pos="834"/>
        </w:tabs>
        <w:kinsoku w:val="0"/>
        <w:overflowPunct w:val="0"/>
        <w:autoSpaceDE w:val="0"/>
        <w:autoSpaceDN w:val="0"/>
        <w:adjustRightInd w:val="0"/>
        <w:spacing w:before="6" w:after="0" w:line="240" w:lineRule="auto"/>
        <w:rPr>
          <w:rFonts w:ascii="Calibri" w:hAnsi="Calibri" w:cs="Calibri"/>
          <w:sz w:val="24"/>
          <w:szCs w:val="24"/>
        </w:rPr>
      </w:pPr>
      <w:r w:rsidRPr="0054794E">
        <w:rPr>
          <w:rFonts w:ascii="Calibri" w:hAnsi="Calibri" w:cs="Calibri"/>
          <w:sz w:val="24"/>
          <w:szCs w:val="24"/>
        </w:rPr>
        <w:t>Copies of student worksheets for each participant</w:t>
      </w:r>
    </w:p>
    <w:p w14:paraId="5BCDF98C" w14:textId="77777777" w:rsidR="0054794E" w:rsidRPr="0054794E" w:rsidRDefault="0054794E" w:rsidP="0054794E">
      <w:pPr>
        <w:numPr>
          <w:ilvl w:val="0"/>
          <w:numId w:val="3"/>
        </w:numPr>
        <w:tabs>
          <w:tab w:val="left" w:pos="834"/>
        </w:tabs>
        <w:kinsoku w:val="0"/>
        <w:overflowPunct w:val="0"/>
        <w:autoSpaceDE w:val="0"/>
        <w:autoSpaceDN w:val="0"/>
        <w:adjustRightInd w:val="0"/>
        <w:spacing w:before="18" w:after="0" w:line="240" w:lineRule="auto"/>
        <w:rPr>
          <w:rFonts w:ascii="Calibri" w:hAnsi="Calibri" w:cs="Calibri"/>
          <w:sz w:val="24"/>
          <w:szCs w:val="24"/>
        </w:rPr>
      </w:pPr>
      <w:r w:rsidRPr="0054794E">
        <w:rPr>
          <w:rFonts w:ascii="Calibri" w:hAnsi="Calibri" w:cs="Calibri"/>
          <w:sz w:val="24"/>
          <w:szCs w:val="24"/>
        </w:rPr>
        <w:t>Different coloured modelling clay/Play-Doh/Plasticine</w:t>
      </w:r>
    </w:p>
    <w:p w14:paraId="07EB54F1" w14:textId="77777777" w:rsidR="0054794E" w:rsidRPr="0054794E" w:rsidRDefault="0054794E" w:rsidP="0054794E">
      <w:pPr>
        <w:numPr>
          <w:ilvl w:val="0"/>
          <w:numId w:val="3"/>
        </w:numPr>
        <w:tabs>
          <w:tab w:val="left" w:pos="834"/>
        </w:tabs>
        <w:kinsoku w:val="0"/>
        <w:overflowPunct w:val="0"/>
        <w:autoSpaceDE w:val="0"/>
        <w:autoSpaceDN w:val="0"/>
        <w:adjustRightInd w:val="0"/>
        <w:spacing w:before="21" w:after="0" w:line="254" w:lineRule="auto"/>
        <w:ind w:right="117"/>
        <w:jc w:val="both"/>
        <w:rPr>
          <w:rFonts w:ascii="Calibri" w:hAnsi="Calibri" w:cs="Calibri"/>
          <w:sz w:val="24"/>
          <w:szCs w:val="24"/>
        </w:rPr>
      </w:pPr>
      <w:r w:rsidRPr="0054794E">
        <w:rPr>
          <w:rFonts w:ascii="Calibri" w:hAnsi="Calibri" w:cs="Calibri"/>
          <w:sz w:val="24"/>
          <w:szCs w:val="24"/>
        </w:rPr>
        <w:t>Petri</w:t>
      </w:r>
      <w:r w:rsidRPr="0054794E">
        <w:rPr>
          <w:rFonts w:ascii="Calibri" w:hAnsi="Calibri" w:cs="Calibri"/>
          <w:spacing w:val="13"/>
          <w:sz w:val="24"/>
          <w:szCs w:val="24"/>
        </w:rPr>
        <w:t xml:space="preserve"> </w:t>
      </w:r>
      <w:r w:rsidRPr="0054794E">
        <w:rPr>
          <w:rFonts w:ascii="Calibri" w:hAnsi="Calibri" w:cs="Calibri"/>
          <w:sz w:val="24"/>
          <w:szCs w:val="24"/>
        </w:rPr>
        <w:t>dishes</w:t>
      </w:r>
      <w:r w:rsidRPr="0054794E">
        <w:rPr>
          <w:rFonts w:ascii="Calibri" w:hAnsi="Calibri" w:cs="Calibri"/>
          <w:spacing w:val="15"/>
          <w:sz w:val="24"/>
          <w:szCs w:val="24"/>
        </w:rPr>
        <w:t xml:space="preserve"> </w:t>
      </w:r>
      <w:r w:rsidRPr="0054794E">
        <w:rPr>
          <w:rFonts w:ascii="Calibri" w:hAnsi="Calibri" w:cs="Calibri"/>
          <w:sz w:val="24"/>
          <w:szCs w:val="24"/>
        </w:rPr>
        <w:t>or</w:t>
      </w:r>
      <w:r w:rsidRPr="0054794E">
        <w:rPr>
          <w:rFonts w:ascii="Calibri" w:hAnsi="Calibri" w:cs="Calibri"/>
          <w:spacing w:val="13"/>
          <w:sz w:val="24"/>
          <w:szCs w:val="24"/>
        </w:rPr>
        <w:t xml:space="preserve"> </w:t>
      </w:r>
      <w:r w:rsidRPr="0054794E">
        <w:rPr>
          <w:rFonts w:ascii="Calibri" w:hAnsi="Calibri" w:cs="Calibri"/>
          <w:sz w:val="24"/>
          <w:szCs w:val="24"/>
        </w:rPr>
        <w:t>cardboard</w:t>
      </w:r>
      <w:r w:rsidRPr="0054794E">
        <w:rPr>
          <w:rFonts w:ascii="Calibri" w:hAnsi="Calibri" w:cs="Calibri"/>
          <w:spacing w:val="16"/>
          <w:sz w:val="24"/>
          <w:szCs w:val="24"/>
        </w:rPr>
        <w:t xml:space="preserve"> </w:t>
      </w:r>
      <w:r w:rsidRPr="0054794E">
        <w:rPr>
          <w:rFonts w:ascii="Calibri" w:hAnsi="Calibri" w:cs="Calibri"/>
          <w:sz w:val="24"/>
          <w:szCs w:val="24"/>
        </w:rPr>
        <w:t>paper</w:t>
      </w:r>
      <w:r w:rsidRPr="0054794E">
        <w:rPr>
          <w:rFonts w:ascii="Calibri" w:hAnsi="Calibri" w:cs="Calibri"/>
          <w:spacing w:val="13"/>
          <w:sz w:val="24"/>
          <w:szCs w:val="24"/>
        </w:rPr>
        <w:t xml:space="preserve"> </w:t>
      </w:r>
      <w:r w:rsidRPr="0054794E">
        <w:rPr>
          <w:rFonts w:ascii="Calibri" w:hAnsi="Calibri" w:cs="Calibri"/>
          <w:sz w:val="24"/>
          <w:szCs w:val="24"/>
        </w:rPr>
        <w:t>plates</w:t>
      </w:r>
      <w:r w:rsidRPr="0054794E">
        <w:rPr>
          <w:rFonts w:ascii="Calibri" w:hAnsi="Calibri" w:cs="Calibri"/>
          <w:spacing w:val="15"/>
          <w:sz w:val="24"/>
          <w:szCs w:val="24"/>
        </w:rPr>
        <w:t xml:space="preserve"> </w:t>
      </w:r>
      <w:r w:rsidRPr="0054794E">
        <w:rPr>
          <w:rFonts w:ascii="Calibri" w:hAnsi="Calibri" w:cs="Calibri"/>
          <w:sz w:val="24"/>
          <w:szCs w:val="24"/>
        </w:rPr>
        <w:t>(participants</w:t>
      </w:r>
      <w:r w:rsidRPr="0054794E">
        <w:rPr>
          <w:rFonts w:ascii="Calibri" w:hAnsi="Calibri" w:cs="Calibri"/>
          <w:spacing w:val="15"/>
          <w:sz w:val="24"/>
          <w:szCs w:val="24"/>
        </w:rPr>
        <w:t xml:space="preserve"> </w:t>
      </w:r>
      <w:r w:rsidRPr="0054794E">
        <w:rPr>
          <w:rFonts w:ascii="Calibri" w:hAnsi="Calibri" w:cs="Calibri"/>
          <w:sz w:val="24"/>
          <w:szCs w:val="24"/>
        </w:rPr>
        <w:t>can</w:t>
      </w:r>
      <w:r w:rsidRPr="0054794E">
        <w:rPr>
          <w:rFonts w:ascii="Calibri" w:hAnsi="Calibri" w:cs="Calibri"/>
          <w:spacing w:val="15"/>
          <w:sz w:val="24"/>
          <w:szCs w:val="24"/>
        </w:rPr>
        <w:t xml:space="preserve"> </w:t>
      </w:r>
      <w:r w:rsidRPr="0054794E">
        <w:rPr>
          <w:rFonts w:ascii="Calibri" w:hAnsi="Calibri" w:cs="Calibri"/>
          <w:sz w:val="24"/>
          <w:szCs w:val="24"/>
        </w:rPr>
        <w:t>use</w:t>
      </w:r>
      <w:r w:rsidRPr="0054794E">
        <w:rPr>
          <w:rFonts w:ascii="Calibri" w:hAnsi="Calibri" w:cs="Calibri"/>
          <w:spacing w:val="13"/>
          <w:sz w:val="24"/>
          <w:szCs w:val="24"/>
        </w:rPr>
        <w:t xml:space="preserve"> </w:t>
      </w:r>
      <w:r w:rsidRPr="0054794E">
        <w:rPr>
          <w:rFonts w:ascii="Calibri" w:hAnsi="Calibri" w:cs="Calibri"/>
          <w:sz w:val="24"/>
          <w:szCs w:val="24"/>
        </w:rPr>
        <w:t>these</w:t>
      </w:r>
      <w:r w:rsidRPr="0054794E">
        <w:rPr>
          <w:rFonts w:ascii="Calibri" w:hAnsi="Calibri" w:cs="Calibri"/>
          <w:spacing w:val="16"/>
          <w:sz w:val="24"/>
          <w:szCs w:val="24"/>
        </w:rPr>
        <w:t xml:space="preserve"> </w:t>
      </w:r>
      <w:r w:rsidRPr="0054794E">
        <w:rPr>
          <w:rFonts w:ascii="Calibri" w:hAnsi="Calibri" w:cs="Calibri"/>
          <w:sz w:val="24"/>
          <w:szCs w:val="24"/>
        </w:rPr>
        <w:t>as</w:t>
      </w:r>
      <w:r w:rsidRPr="0054794E">
        <w:rPr>
          <w:rFonts w:ascii="Calibri" w:hAnsi="Calibri" w:cs="Calibri"/>
          <w:spacing w:val="13"/>
          <w:sz w:val="24"/>
          <w:szCs w:val="24"/>
        </w:rPr>
        <w:t xml:space="preserve"> </w:t>
      </w:r>
      <w:r w:rsidRPr="0054794E">
        <w:rPr>
          <w:rFonts w:ascii="Calibri" w:hAnsi="Calibri" w:cs="Calibri"/>
          <w:sz w:val="24"/>
          <w:szCs w:val="24"/>
        </w:rPr>
        <w:t>a</w:t>
      </w:r>
      <w:r w:rsidRPr="0054794E">
        <w:rPr>
          <w:rFonts w:ascii="Calibri" w:hAnsi="Calibri" w:cs="Calibri"/>
          <w:spacing w:val="15"/>
          <w:sz w:val="24"/>
          <w:szCs w:val="24"/>
        </w:rPr>
        <w:t xml:space="preserve"> </w:t>
      </w:r>
      <w:r w:rsidRPr="0054794E">
        <w:rPr>
          <w:rFonts w:ascii="Calibri" w:hAnsi="Calibri" w:cs="Calibri"/>
          <w:sz w:val="24"/>
          <w:szCs w:val="24"/>
        </w:rPr>
        <w:t>place</w:t>
      </w:r>
      <w:r w:rsidRPr="0054794E">
        <w:rPr>
          <w:rFonts w:ascii="Calibri" w:hAnsi="Calibri" w:cs="Calibri"/>
          <w:spacing w:val="15"/>
          <w:sz w:val="24"/>
          <w:szCs w:val="24"/>
        </w:rPr>
        <w:t xml:space="preserve"> </w:t>
      </w:r>
      <w:r w:rsidRPr="0054794E">
        <w:rPr>
          <w:rFonts w:ascii="Calibri" w:hAnsi="Calibri" w:cs="Calibri"/>
          <w:sz w:val="24"/>
          <w:szCs w:val="24"/>
        </w:rPr>
        <w:t>to</w:t>
      </w:r>
      <w:r w:rsidRPr="0054794E">
        <w:rPr>
          <w:rFonts w:ascii="Calibri" w:hAnsi="Calibri" w:cs="Calibri"/>
          <w:spacing w:val="13"/>
          <w:sz w:val="24"/>
          <w:szCs w:val="24"/>
        </w:rPr>
        <w:t xml:space="preserve"> </w:t>
      </w:r>
      <w:r w:rsidRPr="0054794E">
        <w:rPr>
          <w:rFonts w:ascii="Calibri" w:hAnsi="Calibri" w:cs="Calibri"/>
          <w:sz w:val="24"/>
          <w:szCs w:val="24"/>
        </w:rPr>
        <w:t>hold</w:t>
      </w:r>
      <w:r w:rsidRPr="0054794E">
        <w:rPr>
          <w:rFonts w:ascii="Calibri" w:hAnsi="Calibri" w:cs="Calibri"/>
          <w:spacing w:val="16"/>
          <w:sz w:val="24"/>
          <w:szCs w:val="24"/>
        </w:rPr>
        <w:t xml:space="preserve"> </w:t>
      </w:r>
      <w:r w:rsidRPr="0054794E">
        <w:rPr>
          <w:rFonts w:ascii="Calibri" w:hAnsi="Calibri" w:cs="Calibri"/>
          <w:sz w:val="24"/>
          <w:szCs w:val="24"/>
        </w:rPr>
        <w:t>their play dough</w:t>
      </w:r>
      <w:r w:rsidRPr="0054794E">
        <w:rPr>
          <w:rFonts w:ascii="Calibri" w:hAnsi="Calibri" w:cs="Calibri"/>
          <w:spacing w:val="-1"/>
          <w:sz w:val="24"/>
          <w:szCs w:val="24"/>
        </w:rPr>
        <w:t xml:space="preserve"> </w:t>
      </w:r>
      <w:r w:rsidRPr="0054794E">
        <w:rPr>
          <w:rFonts w:ascii="Calibri" w:hAnsi="Calibri" w:cs="Calibri"/>
          <w:sz w:val="24"/>
          <w:szCs w:val="24"/>
        </w:rPr>
        <w:t>microbe)</w:t>
      </w:r>
    </w:p>
    <w:p w14:paraId="6A26564C" w14:textId="77777777" w:rsidR="0054794E" w:rsidRPr="0054794E" w:rsidRDefault="0054794E" w:rsidP="007926A5">
      <w:pPr>
        <w:numPr>
          <w:ilvl w:val="0"/>
          <w:numId w:val="3"/>
        </w:numPr>
        <w:tabs>
          <w:tab w:val="left" w:pos="834"/>
        </w:tabs>
        <w:kinsoku w:val="0"/>
        <w:overflowPunct w:val="0"/>
        <w:autoSpaceDE w:val="0"/>
        <w:autoSpaceDN w:val="0"/>
        <w:adjustRightInd w:val="0"/>
        <w:spacing w:before="5" w:after="120" w:line="240" w:lineRule="auto"/>
        <w:ind w:left="828" w:hanging="357"/>
        <w:rPr>
          <w:rFonts w:ascii="Calibri" w:hAnsi="Calibri" w:cs="Calibri"/>
          <w:sz w:val="24"/>
          <w:szCs w:val="24"/>
        </w:rPr>
      </w:pPr>
      <w:r w:rsidRPr="0054794E">
        <w:rPr>
          <w:rFonts w:ascii="Calibri" w:hAnsi="Calibri" w:cs="Calibri"/>
          <w:sz w:val="24"/>
          <w:szCs w:val="24"/>
        </w:rPr>
        <w:t>Coloured pens /</w:t>
      </w:r>
      <w:r w:rsidRPr="0054794E">
        <w:rPr>
          <w:rFonts w:ascii="Calibri" w:hAnsi="Calibri" w:cs="Calibri"/>
          <w:spacing w:val="-2"/>
          <w:sz w:val="24"/>
          <w:szCs w:val="24"/>
        </w:rPr>
        <w:t xml:space="preserve"> </w:t>
      </w:r>
      <w:r w:rsidRPr="0054794E">
        <w:rPr>
          <w:rFonts w:ascii="Calibri" w:hAnsi="Calibri" w:cs="Calibri"/>
          <w:sz w:val="24"/>
          <w:szCs w:val="24"/>
        </w:rPr>
        <w:t>felt-tips</w:t>
      </w:r>
    </w:p>
    <w:p w14:paraId="29D641E5" w14:textId="6B06307D" w:rsidR="007926A5" w:rsidRPr="0054794E" w:rsidRDefault="007926A5" w:rsidP="0054794E">
      <w:pPr>
        <w:kinsoku w:val="0"/>
        <w:overflowPunct w:val="0"/>
        <w:autoSpaceDE w:val="0"/>
        <w:autoSpaceDN w:val="0"/>
        <w:adjustRightInd w:val="0"/>
        <w:spacing w:after="0" w:line="240" w:lineRule="auto"/>
        <w:rPr>
          <w:rFonts w:ascii="Calibri" w:hAnsi="Calibri" w:cs="Calibri"/>
          <w:sz w:val="24"/>
          <w:szCs w:val="24"/>
        </w:rPr>
      </w:pPr>
    </w:p>
    <w:p w14:paraId="1BAAC8A2" w14:textId="77777777" w:rsidR="0054794E" w:rsidRPr="0054794E" w:rsidRDefault="0054794E" w:rsidP="00C447C7">
      <w:pPr>
        <w:pStyle w:val="Heading2"/>
      </w:pPr>
      <w:r w:rsidRPr="0054794E">
        <w:t>Use the introduction in the lesson plan or community pack activity to discuss:</w:t>
      </w:r>
    </w:p>
    <w:p w14:paraId="01DFAB8C" w14:textId="77777777" w:rsidR="0054794E" w:rsidRPr="0054794E" w:rsidRDefault="0054794E" w:rsidP="0054794E">
      <w:pPr>
        <w:numPr>
          <w:ilvl w:val="0"/>
          <w:numId w:val="2"/>
        </w:numPr>
        <w:tabs>
          <w:tab w:val="left" w:pos="834"/>
        </w:tabs>
        <w:kinsoku w:val="0"/>
        <w:overflowPunct w:val="0"/>
        <w:autoSpaceDE w:val="0"/>
        <w:autoSpaceDN w:val="0"/>
        <w:adjustRightInd w:val="0"/>
        <w:spacing w:before="38" w:after="0" w:line="240" w:lineRule="auto"/>
        <w:rPr>
          <w:rFonts w:ascii="Calibri" w:hAnsi="Calibri" w:cs="Calibri"/>
          <w:sz w:val="24"/>
          <w:szCs w:val="24"/>
        </w:rPr>
      </w:pPr>
      <w:r w:rsidRPr="0054794E">
        <w:rPr>
          <w:rFonts w:ascii="Calibri" w:hAnsi="Calibri" w:cs="Calibri"/>
          <w:sz w:val="24"/>
          <w:szCs w:val="24"/>
        </w:rPr>
        <w:t>What is the name of the</w:t>
      </w:r>
      <w:r w:rsidRPr="0054794E">
        <w:rPr>
          <w:rFonts w:ascii="Calibri" w:hAnsi="Calibri" w:cs="Calibri"/>
          <w:spacing w:val="-5"/>
          <w:sz w:val="24"/>
          <w:szCs w:val="24"/>
        </w:rPr>
        <w:t xml:space="preserve"> </w:t>
      </w:r>
      <w:r w:rsidRPr="0054794E">
        <w:rPr>
          <w:rFonts w:ascii="Calibri" w:hAnsi="Calibri" w:cs="Calibri"/>
          <w:sz w:val="24"/>
          <w:szCs w:val="24"/>
        </w:rPr>
        <w:t>microbe?</w:t>
      </w:r>
    </w:p>
    <w:p w14:paraId="7CC4D247" w14:textId="77777777" w:rsidR="0054794E" w:rsidRPr="0054794E" w:rsidRDefault="0054794E" w:rsidP="0054794E">
      <w:pPr>
        <w:numPr>
          <w:ilvl w:val="0"/>
          <w:numId w:val="2"/>
        </w:numPr>
        <w:tabs>
          <w:tab w:val="left" w:pos="834"/>
        </w:tabs>
        <w:kinsoku w:val="0"/>
        <w:overflowPunct w:val="0"/>
        <w:autoSpaceDE w:val="0"/>
        <w:autoSpaceDN w:val="0"/>
        <w:adjustRightInd w:val="0"/>
        <w:spacing w:before="21" w:after="0" w:line="240" w:lineRule="auto"/>
        <w:rPr>
          <w:rFonts w:ascii="Calibri" w:hAnsi="Calibri" w:cs="Calibri"/>
          <w:sz w:val="24"/>
          <w:szCs w:val="24"/>
        </w:rPr>
      </w:pPr>
      <w:r w:rsidRPr="0054794E">
        <w:rPr>
          <w:rFonts w:ascii="Calibri" w:hAnsi="Calibri" w:cs="Calibri"/>
          <w:sz w:val="24"/>
          <w:szCs w:val="24"/>
        </w:rPr>
        <w:t>Is it a bacteria, virus, or</w:t>
      </w:r>
      <w:r w:rsidRPr="0054794E">
        <w:rPr>
          <w:rFonts w:ascii="Calibri" w:hAnsi="Calibri" w:cs="Calibri"/>
          <w:spacing w:val="-1"/>
          <w:sz w:val="24"/>
          <w:szCs w:val="24"/>
        </w:rPr>
        <w:t xml:space="preserve"> </w:t>
      </w:r>
      <w:r w:rsidRPr="0054794E">
        <w:rPr>
          <w:rFonts w:ascii="Calibri" w:hAnsi="Calibri" w:cs="Calibri"/>
          <w:sz w:val="24"/>
          <w:szCs w:val="24"/>
        </w:rPr>
        <w:t>fungi?</w:t>
      </w:r>
    </w:p>
    <w:p w14:paraId="25C3E562" w14:textId="77777777" w:rsidR="0054794E" w:rsidRPr="0054794E" w:rsidRDefault="0054794E" w:rsidP="0054794E">
      <w:pPr>
        <w:numPr>
          <w:ilvl w:val="0"/>
          <w:numId w:val="2"/>
        </w:numPr>
        <w:tabs>
          <w:tab w:val="left" w:pos="834"/>
        </w:tabs>
        <w:kinsoku w:val="0"/>
        <w:overflowPunct w:val="0"/>
        <w:autoSpaceDE w:val="0"/>
        <w:autoSpaceDN w:val="0"/>
        <w:adjustRightInd w:val="0"/>
        <w:spacing w:before="18" w:after="0" w:line="240" w:lineRule="auto"/>
        <w:rPr>
          <w:rFonts w:ascii="Calibri" w:hAnsi="Calibri" w:cs="Calibri"/>
          <w:sz w:val="24"/>
          <w:szCs w:val="24"/>
        </w:rPr>
      </w:pPr>
      <w:r w:rsidRPr="0054794E">
        <w:rPr>
          <w:rFonts w:ascii="Calibri" w:hAnsi="Calibri" w:cs="Calibri"/>
          <w:sz w:val="24"/>
          <w:szCs w:val="24"/>
        </w:rPr>
        <w:t>Is it useful or harmful?</w:t>
      </w:r>
    </w:p>
    <w:p w14:paraId="6743A742" w14:textId="77777777" w:rsidR="0054794E" w:rsidRDefault="0054794E" w:rsidP="0054794E">
      <w:pPr>
        <w:numPr>
          <w:ilvl w:val="0"/>
          <w:numId w:val="2"/>
        </w:numPr>
        <w:tabs>
          <w:tab w:val="left" w:pos="834"/>
        </w:tabs>
        <w:kinsoku w:val="0"/>
        <w:overflowPunct w:val="0"/>
        <w:autoSpaceDE w:val="0"/>
        <w:autoSpaceDN w:val="0"/>
        <w:adjustRightInd w:val="0"/>
        <w:spacing w:before="21" w:after="0" w:line="240" w:lineRule="auto"/>
        <w:rPr>
          <w:rFonts w:ascii="Calibri" w:hAnsi="Calibri" w:cs="Calibri"/>
          <w:sz w:val="24"/>
          <w:szCs w:val="24"/>
        </w:rPr>
      </w:pPr>
      <w:r w:rsidRPr="0054794E">
        <w:rPr>
          <w:rFonts w:ascii="Calibri" w:hAnsi="Calibri" w:cs="Calibri"/>
          <w:sz w:val="24"/>
          <w:szCs w:val="24"/>
        </w:rPr>
        <w:t>How can this microbe spread?</w:t>
      </w:r>
    </w:p>
    <w:p w14:paraId="297473D5" w14:textId="77777777" w:rsidR="0054794E" w:rsidRPr="0054794E" w:rsidRDefault="0054794E" w:rsidP="0054794E">
      <w:pPr>
        <w:tabs>
          <w:tab w:val="left" w:pos="834"/>
        </w:tabs>
        <w:kinsoku w:val="0"/>
        <w:overflowPunct w:val="0"/>
        <w:autoSpaceDE w:val="0"/>
        <w:autoSpaceDN w:val="0"/>
        <w:adjustRightInd w:val="0"/>
        <w:spacing w:before="21" w:after="0" w:line="240" w:lineRule="auto"/>
        <w:ind w:left="833"/>
        <w:rPr>
          <w:rFonts w:ascii="Calibri" w:hAnsi="Calibri" w:cs="Calibri"/>
          <w:sz w:val="24"/>
          <w:szCs w:val="24"/>
        </w:rPr>
      </w:pPr>
    </w:p>
    <w:p w14:paraId="738C7895" w14:textId="77777777" w:rsidR="0054794E" w:rsidRPr="0054794E" w:rsidRDefault="0054794E" w:rsidP="00C447C7">
      <w:pPr>
        <w:pStyle w:val="Heading2"/>
      </w:pPr>
      <w:r w:rsidRPr="0054794E">
        <w:t>Use the following steps as a guide to implement this activity:</w:t>
      </w:r>
    </w:p>
    <w:p w14:paraId="6EFAF3E5" w14:textId="77777777" w:rsidR="0054794E" w:rsidRPr="0054794E" w:rsidRDefault="0054794E" w:rsidP="0054794E">
      <w:pPr>
        <w:numPr>
          <w:ilvl w:val="0"/>
          <w:numId w:val="1"/>
        </w:numPr>
        <w:tabs>
          <w:tab w:val="left" w:pos="834"/>
        </w:tabs>
        <w:kinsoku w:val="0"/>
        <w:overflowPunct w:val="0"/>
        <w:autoSpaceDE w:val="0"/>
        <w:autoSpaceDN w:val="0"/>
        <w:adjustRightInd w:val="0"/>
        <w:spacing w:before="186" w:after="0" w:line="254" w:lineRule="auto"/>
        <w:ind w:right="114"/>
        <w:jc w:val="both"/>
        <w:rPr>
          <w:rFonts w:ascii="Calibri" w:hAnsi="Calibri" w:cs="Calibri"/>
          <w:sz w:val="24"/>
          <w:szCs w:val="24"/>
        </w:rPr>
      </w:pPr>
      <w:r w:rsidRPr="0054794E">
        <w:rPr>
          <w:rFonts w:ascii="Calibri" w:hAnsi="Calibri" w:cs="Calibri"/>
          <w:sz w:val="24"/>
          <w:szCs w:val="24"/>
        </w:rPr>
        <w:t xml:space="preserve">Remind the participants, with the visual aids and printed off photos of microbes, that there are three different types of microbes (viruses, </w:t>
      </w:r>
      <w:proofErr w:type="gramStart"/>
      <w:r w:rsidRPr="0054794E">
        <w:rPr>
          <w:rFonts w:ascii="Calibri" w:hAnsi="Calibri" w:cs="Calibri"/>
          <w:sz w:val="24"/>
          <w:szCs w:val="24"/>
        </w:rPr>
        <w:t>fungi</w:t>
      </w:r>
      <w:proofErr w:type="gramEnd"/>
      <w:r w:rsidRPr="0054794E">
        <w:rPr>
          <w:rFonts w:ascii="Calibri" w:hAnsi="Calibri" w:cs="Calibri"/>
          <w:sz w:val="24"/>
          <w:szCs w:val="24"/>
        </w:rPr>
        <w:t xml:space="preserve"> and bacteria) and how these are</w:t>
      </w:r>
      <w:r w:rsidRPr="0054794E">
        <w:rPr>
          <w:rFonts w:ascii="Calibri" w:hAnsi="Calibri" w:cs="Calibri"/>
          <w:spacing w:val="10"/>
          <w:sz w:val="24"/>
          <w:szCs w:val="24"/>
        </w:rPr>
        <w:t xml:space="preserve"> </w:t>
      </w:r>
      <w:r w:rsidRPr="0054794E">
        <w:rPr>
          <w:rFonts w:ascii="Calibri" w:hAnsi="Calibri" w:cs="Calibri"/>
          <w:sz w:val="24"/>
          <w:szCs w:val="24"/>
        </w:rPr>
        <w:t>different.</w:t>
      </w:r>
    </w:p>
    <w:p w14:paraId="2C6B9D7E" w14:textId="77777777" w:rsidR="0054794E" w:rsidRPr="0054794E" w:rsidRDefault="0054794E" w:rsidP="0054794E">
      <w:pPr>
        <w:numPr>
          <w:ilvl w:val="0"/>
          <w:numId w:val="1"/>
        </w:numPr>
        <w:tabs>
          <w:tab w:val="left" w:pos="834"/>
        </w:tabs>
        <w:kinsoku w:val="0"/>
        <w:overflowPunct w:val="0"/>
        <w:autoSpaceDE w:val="0"/>
        <w:autoSpaceDN w:val="0"/>
        <w:adjustRightInd w:val="0"/>
        <w:spacing w:before="6" w:after="0" w:line="252" w:lineRule="auto"/>
        <w:ind w:right="115"/>
        <w:jc w:val="both"/>
        <w:rPr>
          <w:rFonts w:ascii="Calibri" w:hAnsi="Calibri" w:cs="Calibri"/>
          <w:sz w:val="24"/>
          <w:szCs w:val="24"/>
        </w:rPr>
      </w:pPr>
      <w:r w:rsidRPr="0054794E">
        <w:rPr>
          <w:rFonts w:ascii="Calibri" w:hAnsi="Calibri" w:cs="Calibri"/>
          <w:sz w:val="24"/>
          <w:szCs w:val="24"/>
        </w:rPr>
        <w:t>Encourage participants to take some play dough and to make a microbe in a Petri dish or on a paper plate (can be done individually or in</w:t>
      </w:r>
      <w:r w:rsidRPr="0054794E">
        <w:rPr>
          <w:rFonts w:ascii="Calibri" w:hAnsi="Calibri" w:cs="Calibri"/>
          <w:spacing w:val="-36"/>
          <w:sz w:val="24"/>
          <w:szCs w:val="24"/>
        </w:rPr>
        <w:t xml:space="preserve"> </w:t>
      </w:r>
      <w:r w:rsidRPr="0054794E">
        <w:rPr>
          <w:rFonts w:ascii="Calibri" w:hAnsi="Calibri" w:cs="Calibri"/>
          <w:sz w:val="24"/>
          <w:szCs w:val="24"/>
        </w:rPr>
        <w:t>groups).</w:t>
      </w:r>
    </w:p>
    <w:p w14:paraId="3785A3A5" w14:textId="77777777" w:rsidR="0054794E" w:rsidRPr="0054794E" w:rsidRDefault="0054794E" w:rsidP="0054794E">
      <w:pPr>
        <w:numPr>
          <w:ilvl w:val="0"/>
          <w:numId w:val="1"/>
        </w:numPr>
        <w:tabs>
          <w:tab w:val="left" w:pos="834"/>
        </w:tabs>
        <w:kinsoku w:val="0"/>
        <w:overflowPunct w:val="0"/>
        <w:autoSpaceDE w:val="0"/>
        <w:autoSpaceDN w:val="0"/>
        <w:adjustRightInd w:val="0"/>
        <w:spacing w:before="8" w:after="0" w:line="240" w:lineRule="auto"/>
        <w:rPr>
          <w:rFonts w:ascii="Calibri" w:hAnsi="Calibri" w:cs="Calibri"/>
          <w:sz w:val="24"/>
          <w:szCs w:val="24"/>
        </w:rPr>
      </w:pPr>
      <w:r w:rsidRPr="0054794E">
        <w:rPr>
          <w:rFonts w:ascii="Calibri" w:hAnsi="Calibri" w:cs="Calibri"/>
          <w:sz w:val="24"/>
          <w:szCs w:val="24"/>
        </w:rPr>
        <w:t>Explain they can make any microbe using the photos</w:t>
      </w:r>
      <w:r w:rsidRPr="0054794E">
        <w:rPr>
          <w:rFonts w:ascii="Calibri" w:hAnsi="Calibri" w:cs="Calibri"/>
          <w:spacing w:val="-4"/>
          <w:sz w:val="24"/>
          <w:szCs w:val="24"/>
        </w:rPr>
        <w:t xml:space="preserve"> </w:t>
      </w:r>
      <w:r w:rsidRPr="0054794E">
        <w:rPr>
          <w:rFonts w:ascii="Calibri" w:hAnsi="Calibri" w:cs="Calibri"/>
          <w:sz w:val="24"/>
          <w:szCs w:val="24"/>
        </w:rPr>
        <w:t>provided.</w:t>
      </w:r>
    </w:p>
    <w:p w14:paraId="1CE3C59D" w14:textId="77777777" w:rsidR="0054794E" w:rsidRPr="0054794E" w:rsidRDefault="0054794E" w:rsidP="0054794E">
      <w:pPr>
        <w:numPr>
          <w:ilvl w:val="0"/>
          <w:numId w:val="1"/>
        </w:numPr>
        <w:tabs>
          <w:tab w:val="left" w:pos="834"/>
        </w:tabs>
        <w:kinsoku w:val="0"/>
        <w:overflowPunct w:val="0"/>
        <w:autoSpaceDE w:val="0"/>
        <w:autoSpaceDN w:val="0"/>
        <w:adjustRightInd w:val="0"/>
        <w:spacing w:before="21" w:after="0" w:line="240" w:lineRule="auto"/>
        <w:rPr>
          <w:rFonts w:ascii="Calibri" w:hAnsi="Calibri" w:cs="Calibri"/>
          <w:sz w:val="24"/>
          <w:szCs w:val="24"/>
        </w:rPr>
      </w:pPr>
      <w:r w:rsidRPr="0054794E">
        <w:rPr>
          <w:rFonts w:ascii="Calibri" w:hAnsi="Calibri" w:cs="Calibri"/>
          <w:sz w:val="24"/>
          <w:szCs w:val="24"/>
        </w:rPr>
        <w:t>Point out common forms of microbes that they might have heard of to get them</w:t>
      </w:r>
      <w:r w:rsidRPr="0054794E">
        <w:rPr>
          <w:rFonts w:ascii="Calibri" w:hAnsi="Calibri" w:cs="Calibri"/>
          <w:spacing w:val="-8"/>
          <w:sz w:val="24"/>
          <w:szCs w:val="24"/>
        </w:rPr>
        <w:t xml:space="preserve"> </w:t>
      </w:r>
      <w:r w:rsidRPr="0054794E">
        <w:rPr>
          <w:rFonts w:ascii="Calibri" w:hAnsi="Calibri" w:cs="Calibri"/>
          <w:sz w:val="24"/>
          <w:szCs w:val="24"/>
        </w:rPr>
        <w:t>started.</w:t>
      </w:r>
    </w:p>
    <w:p w14:paraId="6920D540" w14:textId="77777777" w:rsidR="0054794E" w:rsidRPr="0054794E" w:rsidRDefault="0054794E" w:rsidP="0054794E">
      <w:pPr>
        <w:numPr>
          <w:ilvl w:val="0"/>
          <w:numId w:val="1"/>
        </w:numPr>
        <w:tabs>
          <w:tab w:val="left" w:pos="834"/>
        </w:tabs>
        <w:kinsoku w:val="0"/>
        <w:overflowPunct w:val="0"/>
        <w:autoSpaceDE w:val="0"/>
        <w:autoSpaceDN w:val="0"/>
        <w:adjustRightInd w:val="0"/>
        <w:spacing w:before="18" w:after="0" w:line="254" w:lineRule="auto"/>
        <w:ind w:right="113"/>
        <w:jc w:val="both"/>
        <w:rPr>
          <w:rFonts w:ascii="Calibri" w:hAnsi="Calibri" w:cs="Calibri"/>
          <w:sz w:val="24"/>
          <w:szCs w:val="24"/>
        </w:rPr>
      </w:pPr>
      <w:r w:rsidRPr="0054794E">
        <w:rPr>
          <w:rFonts w:ascii="Calibri" w:hAnsi="Calibri" w:cs="Calibri"/>
          <w:sz w:val="24"/>
          <w:szCs w:val="24"/>
        </w:rPr>
        <w:t>Ask</w:t>
      </w:r>
      <w:r w:rsidRPr="0054794E">
        <w:rPr>
          <w:rFonts w:ascii="Calibri" w:hAnsi="Calibri" w:cs="Calibri"/>
          <w:spacing w:val="-11"/>
          <w:sz w:val="24"/>
          <w:szCs w:val="24"/>
        </w:rPr>
        <w:t xml:space="preserve"> </w:t>
      </w:r>
      <w:r w:rsidRPr="0054794E">
        <w:rPr>
          <w:rFonts w:ascii="Calibri" w:hAnsi="Calibri" w:cs="Calibri"/>
          <w:sz w:val="24"/>
          <w:szCs w:val="24"/>
        </w:rPr>
        <w:t>them</w:t>
      </w:r>
      <w:r w:rsidRPr="0054794E">
        <w:rPr>
          <w:rFonts w:ascii="Calibri" w:hAnsi="Calibri" w:cs="Calibri"/>
          <w:spacing w:val="-11"/>
          <w:sz w:val="24"/>
          <w:szCs w:val="24"/>
        </w:rPr>
        <w:t xml:space="preserve"> </w:t>
      </w:r>
      <w:r w:rsidRPr="0054794E">
        <w:rPr>
          <w:rFonts w:ascii="Calibri" w:hAnsi="Calibri" w:cs="Calibri"/>
          <w:sz w:val="24"/>
          <w:szCs w:val="24"/>
        </w:rPr>
        <w:t>which</w:t>
      </w:r>
      <w:r w:rsidRPr="0054794E">
        <w:rPr>
          <w:rFonts w:ascii="Calibri" w:hAnsi="Calibri" w:cs="Calibri"/>
          <w:spacing w:val="-11"/>
          <w:sz w:val="24"/>
          <w:szCs w:val="24"/>
        </w:rPr>
        <w:t xml:space="preserve"> </w:t>
      </w:r>
      <w:r w:rsidRPr="0054794E">
        <w:rPr>
          <w:rFonts w:ascii="Calibri" w:hAnsi="Calibri" w:cs="Calibri"/>
          <w:sz w:val="24"/>
          <w:szCs w:val="24"/>
        </w:rPr>
        <w:t>microbe</w:t>
      </w:r>
      <w:r w:rsidRPr="0054794E">
        <w:rPr>
          <w:rFonts w:ascii="Calibri" w:hAnsi="Calibri" w:cs="Calibri"/>
          <w:spacing w:val="-11"/>
          <w:sz w:val="24"/>
          <w:szCs w:val="24"/>
        </w:rPr>
        <w:t xml:space="preserve"> </w:t>
      </w:r>
      <w:r w:rsidRPr="0054794E">
        <w:rPr>
          <w:rFonts w:ascii="Calibri" w:hAnsi="Calibri" w:cs="Calibri"/>
          <w:sz w:val="24"/>
          <w:szCs w:val="24"/>
        </w:rPr>
        <w:t>they</w:t>
      </w:r>
      <w:r w:rsidRPr="0054794E">
        <w:rPr>
          <w:rFonts w:ascii="Calibri" w:hAnsi="Calibri" w:cs="Calibri"/>
          <w:spacing w:val="-12"/>
          <w:sz w:val="24"/>
          <w:szCs w:val="24"/>
        </w:rPr>
        <w:t xml:space="preserve"> </w:t>
      </w:r>
      <w:r w:rsidRPr="0054794E">
        <w:rPr>
          <w:rFonts w:ascii="Calibri" w:hAnsi="Calibri" w:cs="Calibri"/>
          <w:sz w:val="24"/>
          <w:szCs w:val="24"/>
        </w:rPr>
        <w:t>are</w:t>
      </w:r>
      <w:r w:rsidRPr="0054794E">
        <w:rPr>
          <w:rFonts w:ascii="Calibri" w:hAnsi="Calibri" w:cs="Calibri"/>
          <w:spacing w:val="-11"/>
          <w:sz w:val="24"/>
          <w:szCs w:val="24"/>
        </w:rPr>
        <w:t xml:space="preserve"> </w:t>
      </w:r>
      <w:r w:rsidRPr="0054794E">
        <w:rPr>
          <w:rFonts w:ascii="Calibri" w:hAnsi="Calibri" w:cs="Calibri"/>
          <w:sz w:val="24"/>
          <w:szCs w:val="24"/>
        </w:rPr>
        <w:t>making</w:t>
      </w:r>
      <w:r w:rsidRPr="0054794E">
        <w:rPr>
          <w:rFonts w:ascii="Calibri" w:hAnsi="Calibri" w:cs="Calibri"/>
          <w:spacing w:val="-12"/>
          <w:sz w:val="24"/>
          <w:szCs w:val="24"/>
        </w:rPr>
        <w:t xml:space="preserve"> </w:t>
      </w:r>
      <w:r w:rsidRPr="0054794E">
        <w:rPr>
          <w:rFonts w:ascii="Calibri" w:hAnsi="Calibri" w:cs="Calibri"/>
          <w:sz w:val="24"/>
          <w:szCs w:val="24"/>
        </w:rPr>
        <w:t>and</w:t>
      </w:r>
      <w:r w:rsidRPr="0054794E">
        <w:rPr>
          <w:rFonts w:ascii="Calibri" w:hAnsi="Calibri" w:cs="Calibri"/>
          <w:spacing w:val="-11"/>
          <w:sz w:val="24"/>
          <w:szCs w:val="24"/>
        </w:rPr>
        <w:t xml:space="preserve"> </w:t>
      </w:r>
      <w:r w:rsidRPr="0054794E">
        <w:rPr>
          <w:rFonts w:ascii="Calibri" w:hAnsi="Calibri" w:cs="Calibri"/>
          <w:sz w:val="24"/>
          <w:szCs w:val="24"/>
        </w:rPr>
        <w:t>tell</w:t>
      </w:r>
      <w:r w:rsidRPr="0054794E">
        <w:rPr>
          <w:rFonts w:ascii="Calibri" w:hAnsi="Calibri" w:cs="Calibri"/>
          <w:spacing w:val="-11"/>
          <w:sz w:val="24"/>
          <w:szCs w:val="24"/>
        </w:rPr>
        <w:t xml:space="preserve"> </w:t>
      </w:r>
      <w:r w:rsidRPr="0054794E">
        <w:rPr>
          <w:rFonts w:ascii="Calibri" w:hAnsi="Calibri" w:cs="Calibri"/>
          <w:sz w:val="24"/>
          <w:szCs w:val="24"/>
        </w:rPr>
        <w:t>them</w:t>
      </w:r>
      <w:r w:rsidRPr="0054794E">
        <w:rPr>
          <w:rFonts w:ascii="Calibri" w:hAnsi="Calibri" w:cs="Calibri"/>
          <w:spacing w:val="-11"/>
          <w:sz w:val="24"/>
          <w:szCs w:val="24"/>
        </w:rPr>
        <w:t xml:space="preserve"> </w:t>
      </w:r>
      <w:r w:rsidRPr="0054794E">
        <w:rPr>
          <w:rFonts w:ascii="Calibri" w:hAnsi="Calibri" w:cs="Calibri"/>
          <w:sz w:val="24"/>
          <w:szCs w:val="24"/>
        </w:rPr>
        <w:t>a</w:t>
      </w:r>
      <w:r w:rsidRPr="0054794E">
        <w:rPr>
          <w:rFonts w:ascii="Calibri" w:hAnsi="Calibri" w:cs="Calibri"/>
          <w:spacing w:val="-11"/>
          <w:sz w:val="24"/>
          <w:szCs w:val="24"/>
        </w:rPr>
        <w:t xml:space="preserve"> </w:t>
      </w:r>
      <w:r w:rsidRPr="0054794E">
        <w:rPr>
          <w:rFonts w:ascii="Calibri" w:hAnsi="Calibri" w:cs="Calibri"/>
          <w:sz w:val="24"/>
          <w:szCs w:val="24"/>
        </w:rPr>
        <w:t>bit</w:t>
      </w:r>
      <w:r w:rsidRPr="0054794E">
        <w:rPr>
          <w:rFonts w:ascii="Calibri" w:hAnsi="Calibri" w:cs="Calibri"/>
          <w:spacing w:val="-8"/>
          <w:sz w:val="24"/>
          <w:szCs w:val="24"/>
        </w:rPr>
        <w:t xml:space="preserve"> </w:t>
      </w:r>
      <w:r w:rsidRPr="0054794E">
        <w:rPr>
          <w:rFonts w:ascii="Calibri" w:hAnsi="Calibri" w:cs="Calibri"/>
          <w:sz w:val="24"/>
          <w:szCs w:val="24"/>
        </w:rPr>
        <w:t>about</w:t>
      </w:r>
      <w:r w:rsidRPr="0054794E">
        <w:rPr>
          <w:rFonts w:ascii="Calibri" w:hAnsi="Calibri" w:cs="Calibri"/>
          <w:spacing w:val="-11"/>
          <w:sz w:val="24"/>
          <w:szCs w:val="24"/>
        </w:rPr>
        <w:t xml:space="preserve"> </w:t>
      </w:r>
      <w:r w:rsidRPr="0054794E">
        <w:rPr>
          <w:rFonts w:ascii="Calibri" w:hAnsi="Calibri" w:cs="Calibri"/>
          <w:sz w:val="24"/>
          <w:szCs w:val="24"/>
        </w:rPr>
        <w:t>it</w:t>
      </w:r>
      <w:r w:rsidRPr="0054794E">
        <w:rPr>
          <w:rFonts w:ascii="Calibri" w:hAnsi="Calibri" w:cs="Calibri"/>
          <w:spacing w:val="-11"/>
          <w:sz w:val="24"/>
          <w:szCs w:val="24"/>
        </w:rPr>
        <w:t xml:space="preserve"> </w:t>
      </w:r>
      <w:r w:rsidRPr="0054794E">
        <w:rPr>
          <w:rFonts w:ascii="Calibri" w:hAnsi="Calibri" w:cs="Calibri"/>
          <w:sz w:val="24"/>
          <w:szCs w:val="24"/>
        </w:rPr>
        <w:t>e.g.</w:t>
      </w:r>
      <w:r w:rsidRPr="0054794E">
        <w:rPr>
          <w:rFonts w:ascii="Calibri" w:hAnsi="Calibri" w:cs="Calibri"/>
          <w:spacing w:val="-11"/>
          <w:sz w:val="24"/>
          <w:szCs w:val="24"/>
        </w:rPr>
        <w:t xml:space="preserve"> </w:t>
      </w:r>
      <w:r w:rsidRPr="0054794E">
        <w:rPr>
          <w:rFonts w:ascii="Calibri" w:hAnsi="Calibri" w:cs="Calibri"/>
          <w:sz w:val="24"/>
          <w:szCs w:val="24"/>
        </w:rPr>
        <w:t>is</w:t>
      </w:r>
      <w:r w:rsidRPr="0054794E">
        <w:rPr>
          <w:rFonts w:ascii="Calibri" w:hAnsi="Calibri" w:cs="Calibri"/>
          <w:spacing w:val="-12"/>
          <w:sz w:val="24"/>
          <w:szCs w:val="24"/>
        </w:rPr>
        <w:t xml:space="preserve"> </w:t>
      </w:r>
      <w:r w:rsidRPr="0054794E">
        <w:rPr>
          <w:rFonts w:ascii="Calibri" w:hAnsi="Calibri" w:cs="Calibri"/>
          <w:sz w:val="24"/>
          <w:szCs w:val="24"/>
        </w:rPr>
        <w:t>it</w:t>
      </w:r>
      <w:r w:rsidRPr="0054794E">
        <w:rPr>
          <w:rFonts w:ascii="Calibri" w:hAnsi="Calibri" w:cs="Calibri"/>
          <w:spacing w:val="-8"/>
          <w:sz w:val="24"/>
          <w:szCs w:val="24"/>
        </w:rPr>
        <w:t xml:space="preserve"> </w:t>
      </w:r>
      <w:r w:rsidRPr="0054794E">
        <w:rPr>
          <w:rFonts w:ascii="Calibri" w:hAnsi="Calibri" w:cs="Calibri"/>
          <w:sz w:val="24"/>
          <w:szCs w:val="24"/>
        </w:rPr>
        <w:t>a</w:t>
      </w:r>
      <w:r w:rsidRPr="0054794E">
        <w:rPr>
          <w:rFonts w:ascii="Calibri" w:hAnsi="Calibri" w:cs="Calibri"/>
          <w:spacing w:val="-14"/>
          <w:sz w:val="24"/>
          <w:szCs w:val="24"/>
        </w:rPr>
        <w:t xml:space="preserve"> </w:t>
      </w:r>
      <w:r w:rsidRPr="0054794E">
        <w:rPr>
          <w:rFonts w:ascii="Calibri" w:hAnsi="Calibri" w:cs="Calibri"/>
          <w:sz w:val="24"/>
          <w:szCs w:val="24"/>
        </w:rPr>
        <w:t>fungi,</w:t>
      </w:r>
      <w:r w:rsidRPr="0054794E">
        <w:rPr>
          <w:rFonts w:ascii="Calibri" w:hAnsi="Calibri" w:cs="Calibri"/>
          <w:spacing w:val="-12"/>
          <w:sz w:val="24"/>
          <w:szCs w:val="24"/>
        </w:rPr>
        <w:t xml:space="preserve"> </w:t>
      </w:r>
      <w:r w:rsidRPr="0054794E">
        <w:rPr>
          <w:rFonts w:ascii="Calibri" w:hAnsi="Calibri" w:cs="Calibri"/>
          <w:sz w:val="24"/>
          <w:szCs w:val="24"/>
        </w:rPr>
        <w:t>bacteria</w:t>
      </w:r>
      <w:r w:rsidRPr="0054794E">
        <w:rPr>
          <w:rFonts w:ascii="Calibri" w:hAnsi="Calibri" w:cs="Calibri"/>
          <w:spacing w:val="-1"/>
          <w:sz w:val="24"/>
          <w:szCs w:val="24"/>
        </w:rPr>
        <w:t xml:space="preserve"> </w:t>
      </w:r>
      <w:r w:rsidRPr="0054794E">
        <w:rPr>
          <w:rFonts w:ascii="Calibri" w:hAnsi="Calibri" w:cs="Calibri"/>
          <w:sz w:val="24"/>
          <w:szCs w:val="24"/>
        </w:rPr>
        <w:t>or virus</w:t>
      </w:r>
      <w:r w:rsidRPr="0054794E">
        <w:rPr>
          <w:rFonts w:ascii="Calibri" w:hAnsi="Calibri" w:cs="Calibri"/>
          <w:spacing w:val="-2"/>
          <w:sz w:val="24"/>
          <w:szCs w:val="24"/>
        </w:rPr>
        <w:t xml:space="preserve"> </w:t>
      </w:r>
      <w:r w:rsidRPr="0054794E">
        <w:rPr>
          <w:rFonts w:ascii="Calibri" w:hAnsi="Calibri" w:cs="Calibri"/>
          <w:sz w:val="24"/>
          <w:szCs w:val="24"/>
        </w:rPr>
        <w:t>and is</w:t>
      </w:r>
      <w:r w:rsidRPr="0054794E">
        <w:rPr>
          <w:rFonts w:ascii="Calibri" w:hAnsi="Calibri" w:cs="Calibri"/>
          <w:spacing w:val="-1"/>
          <w:sz w:val="24"/>
          <w:szCs w:val="24"/>
        </w:rPr>
        <w:t xml:space="preserve"> </w:t>
      </w:r>
      <w:r w:rsidRPr="0054794E">
        <w:rPr>
          <w:rFonts w:ascii="Calibri" w:hAnsi="Calibri" w:cs="Calibri"/>
          <w:sz w:val="24"/>
          <w:szCs w:val="24"/>
        </w:rPr>
        <w:t>it</w:t>
      </w:r>
      <w:r w:rsidRPr="0054794E">
        <w:rPr>
          <w:rFonts w:ascii="Calibri" w:hAnsi="Calibri" w:cs="Calibri"/>
          <w:spacing w:val="-1"/>
          <w:sz w:val="24"/>
          <w:szCs w:val="24"/>
        </w:rPr>
        <w:t xml:space="preserve"> </w:t>
      </w:r>
      <w:r w:rsidRPr="0054794E">
        <w:rPr>
          <w:rFonts w:ascii="Calibri" w:hAnsi="Calibri" w:cs="Calibri"/>
          <w:sz w:val="24"/>
          <w:szCs w:val="24"/>
        </w:rPr>
        <w:t>useful</w:t>
      </w:r>
      <w:r w:rsidRPr="0054794E">
        <w:rPr>
          <w:rFonts w:ascii="Calibri" w:hAnsi="Calibri" w:cs="Calibri"/>
          <w:spacing w:val="-1"/>
          <w:sz w:val="24"/>
          <w:szCs w:val="24"/>
        </w:rPr>
        <w:t xml:space="preserve"> </w:t>
      </w:r>
      <w:r w:rsidRPr="0054794E">
        <w:rPr>
          <w:rFonts w:ascii="Calibri" w:hAnsi="Calibri" w:cs="Calibri"/>
          <w:sz w:val="24"/>
          <w:szCs w:val="24"/>
        </w:rPr>
        <w:t>or harmful?</w:t>
      </w:r>
      <w:r w:rsidRPr="0054794E">
        <w:rPr>
          <w:rFonts w:ascii="Calibri" w:hAnsi="Calibri" w:cs="Calibri"/>
          <w:spacing w:val="-1"/>
          <w:sz w:val="24"/>
          <w:szCs w:val="24"/>
        </w:rPr>
        <w:t xml:space="preserve"> </w:t>
      </w:r>
      <w:r w:rsidRPr="0054794E">
        <w:rPr>
          <w:rFonts w:ascii="Calibri" w:hAnsi="Calibri" w:cs="Calibri"/>
          <w:sz w:val="24"/>
          <w:szCs w:val="24"/>
        </w:rPr>
        <w:t>(refer</w:t>
      </w:r>
      <w:r w:rsidRPr="0054794E">
        <w:rPr>
          <w:rFonts w:ascii="Calibri" w:hAnsi="Calibri" w:cs="Calibri"/>
          <w:spacing w:val="-1"/>
          <w:sz w:val="24"/>
          <w:szCs w:val="24"/>
        </w:rPr>
        <w:t xml:space="preserve"> </w:t>
      </w:r>
      <w:r w:rsidRPr="0054794E">
        <w:rPr>
          <w:rFonts w:ascii="Calibri" w:hAnsi="Calibri" w:cs="Calibri"/>
          <w:sz w:val="24"/>
          <w:szCs w:val="24"/>
        </w:rPr>
        <w:t>to</w:t>
      </w:r>
      <w:r w:rsidRPr="0054794E">
        <w:rPr>
          <w:rFonts w:ascii="Calibri" w:hAnsi="Calibri" w:cs="Calibri"/>
          <w:spacing w:val="-2"/>
          <w:sz w:val="24"/>
          <w:szCs w:val="24"/>
        </w:rPr>
        <w:t xml:space="preserve"> </w:t>
      </w:r>
      <w:r w:rsidRPr="0054794E">
        <w:rPr>
          <w:rFonts w:ascii="Calibri" w:hAnsi="Calibri" w:cs="Calibri"/>
          <w:sz w:val="24"/>
          <w:szCs w:val="24"/>
        </w:rPr>
        <w:t>the information sheets</w:t>
      </w:r>
      <w:r w:rsidRPr="0054794E">
        <w:rPr>
          <w:rFonts w:ascii="Calibri" w:hAnsi="Calibri" w:cs="Calibri"/>
          <w:spacing w:val="-1"/>
          <w:sz w:val="24"/>
          <w:szCs w:val="24"/>
        </w:rPr>
        <w:t xml:space="preserve"> </w:t>
      </w:r>
      <w:r w:rsidRPr="0054794E">
        <w:rPr>
          <w:rFonts w:ascii="Calibri" w:hAnsi="Calibri" w:cs="Calibri"/>
          <w:sz w:val="24"/>
          <w:szCs w:val="24"/>
        </w:rPr>
        <w:t>provided)</w:t>
      </w:r>
    </w:p>
    <w:p w14:paraId="2BA1E173" w14:textId="77777777" w:rsidR="0054794E" w:rsidRPr="0054794E" w:rsidRDefault="0054794E" w:rsidP="0054794E">
      <w:pPr>
        <w:numPr>
          <w:ilvl w:val="0"/>
          <w:numId w:val="1"/>
        </w:numPr>
        <w:tabs>
          <w:tab w:val="left" w:pos="834"/>
        </w:tabs>
        <w:kinsoku w:val="0"/>
        <w:overflowPunct w:val="0"/>
        <w:autoSpaceDE w:val="0"/>
        <w:autoSpaceDN w:val="0"/>
        <w:adjustRightInd w:val="0"/>
        <w:spacing w:before="5" w:after="0" w:line="254" w:lineRule="auto"/>
        <w:ind w:right="116"/>
        <w:jc w:val="both"/>
        <w:rPr>
          <w:rFonts w:ascii="Calibri" w:hAnsi="Calibri" w:cs="Calibri"/>
          <w:sz w:val="24"/>
          <w:szCs w:val="24"/>
        </w:rPr>
      </w:pPr>
      <w:r w:rsidRPr="0054794E">
        <w:rPr>
          <w:rFonts w:ascii="Calibri" w:hAnsi="Calibri" w:cs="Calibri"/>
          <w:sz w:val="24"/>
          <w:szCs w:val="24"/>
        </w:rPr>
        <w:lastRenderedPageBreak/>
        <w:t>When</w:t>
      </w:r>
      <w:r w:rsidRPr="0054794E">
        <w:rPr>
          <w:rFonts w:ascii="Calibri" w:hAnsi="Calibri" w:cs="Calibri"/>
          <w:spacing w:val="5"/>
          <w:sz w:val="24"/>
          <w:szCs w:val="24"/>
        </w:rPr>
        <w:t xml:space="preserve"> </w:t>
      </w:r>
      <w:r w:rsidRPr="0054794E">
        <w:rPr>
          <w:rFonts w:ascii="Calibri" w:hAnsi="Calibri" w:cs="Calibri"/>
          <w:sz w:val="24"/>
          <w:szCs w:val="24"/>
        </w:rPr>
        <w:t>they</w:t>
      </w:r>
      <w:r w:rsidRPr="0054794E">
        <w:rPr>
          <w:rFonts w:ascii="Calibri" w:hAnsi="Calibri" w:cs="Calibri"/>
          <w:spacing w:val="5"/>
          <w:sz w:val="24"/>
          <w:szCs w:val="24"/>
        </w:rPr>
        <w:t xml:space="preserve"> </w:t>
      </w:r>
      <w:r w:rsidRPr="0054794E">
        <w:rPr>
          <w:rFonts w:ascii="Calibri" w:hAnsi="Calibri" w:cs="Calibri"/>
          <w:sz w:val="24"/>
          <w:szCs w:val="24"/>
        </w:rPr>
        <w:t>have</w:t>
      </w:r>
      <w:r w:rsidRPr="0054794E">
        <w:rPr>
          <w:rFonts w:ascii="Calibri" w:hAnsi="Calibri" w:cs="Calibri"/>
          <w:spacing w:val="3"/>
          <w:sz w:val="24"/>
          <w:szCs w:val="24"/>
        </w:rPr>
        <w:t xml:space="preserve"> </w:t>
      </w:r>
      <w:r w:rsidRPr="0054794E">
        <w:rPr>
          <w:rFonts w:ascii="Calibri" w:hAnsi="Calibri" w:cs="Calibri"/>
          <w:sz w:val="24"/>
          <w:szCs w:val="24"/>
        </w:rPr>
        <w:t>finished,</w:t>
      </w:r>
      <w:r w:rsidRPr="0054794E">
        <w:rPr>
          <w:rFonts w:ascii="Calibri" w:hAnsi="Calibri" w:cs="Calibri"/>
          <w:spacing w:val="6"/>
          <w:sz w:val="24"/>
          <w:szCs w:val="24"/>
        </w:rPr>
        <w:t xml:space="preserve"> </w:t>
      </w:r>
      <w:r w:rsidRPr="0054794E">
        <w:rPr>
          <w:rFonts w:ascii="Calibri" w:hAnsi="Calibri" w:cs="Calibri"/>
          <w:sz w:val="24"/>
          <w:szCs w:val="24"/>
        </w:rPr>
        <w:t>write</w:t>
      </w:r>
      <w:r w:rsidRPr="0054794E">
        <w:rPr>
          <w:rFonts w:ascii="Calibri" w:hAnsi="Calibri" w:cs="Calibri"/>
          <w:spacing w:val="5"/>
          <w:sz w:val="24"/>
          <w:szCs w:val="24"/>
        </w:rPr>
        <w:t xml:space="preserve"> </w:t>
      </w:r>
      <w:r w:rsidRPr="0054794E">
        <w:rPr>
          <w:rFonts w:ascii="Calibri" w:hAnsi="Calibri" w:cs="Calibri"/>
          <w:sz w:val="24"/>
          <w:szCs w:val="24"/>
        </w:rPr>
        <w:t>what</w:t>
      </w:r>
      <w:r w:rsidRPr="0054794E">
        <w:rPr>
          <w:rFonts w:ascii="Calibri" w:hAnsi="Calibri" w:cs="Calibri"/>
          <w:spacing w:val="5"/>
          <w:sz w:val="24"/>
          <w:szCs w:val="24"/>
        </w:rPr>
        <w:t xml:space="preserve"> </w:t>
      </w:r>
      <w:r w:rsidRPr="0054794E">
        <w:rPr>
          <w:rFonts w:ascii="Calibri" w:hAnsi="Calibri" w:cs="Calibri"/>
          <w:sz w:val="24"/>
          <w:szCs w:val="24"/>
        </w:rPr>
        <w:t>they</w:t>
      </w:r>
      <w:r w:rsidRPr="0054794E">
        <w:rPr>
          <w:rFonts w:ascii="Calibri" w:hAnsi="Calibri" w:cs="Calibri"/>
          <w:spacing w:val="3"/>
          <w:sz w:val="24"/>
          <w:szCs w:val="24"/>
        </w:rPr>
        <w:t xml:space="preserve"> </w:t>
      </w:r>
      <w:r w:rsidRPr="0054794E">
        <w:rPr>
          <w:rFonts w:ascii="Calibri" w:hAnsi="Calibri" w:cs="Calibri"/>
          <w:sz w:val="24"/>
          <w:szCs w:val="24"/>
        </w:rPr>
        <w:t>have</w:t>
      </w:r>
      <w:r w:rsidRPr="0054794E">
        <w:rPr>
          <w:rFonts w:ascii="Calibri" w:hAnsi="Calibri" w:cs="Calibri"/>
          <w:spacing w:val="3"/>
          <w:sz w:val="24"/>
          <w:szCs w:val="24"/>
        </w:rPr>
        <w:t xml:space="preserve"> </w:t>
      </w:r>
      <w:r w:rsidRPr="0054794E">
        <w:rPr>
          <w:rFonts w:ascii="Calibri" w:hAnsi="Calibri" w:cs="Calibri"/>
          <w:sz w:val="24"/>
          <w:szCs w:val="24"/>
        </w:rPr>
        <w:t>made</w:t>
      </w:r>
      <w:r w:rsidRPr="0054794E">
        <w:rPr>
          <w:rFonts w:ascii="Calibri" w:hAnsi="Calibri" w:cs="Calibri"/>
          <w:spacing w:val="5"/>
          <w:sz w:val="24"/>
          <w:szCs w:val="24"/>
        </w:rPr>
        <w:t xml:space="preserve"> </w:t>
      </w:r>
      <w:r w:rsidRPr="0054794E">
        <w:rPr>
          <w:rFonts w:ascii="Calibri" w:hAnsi="Calibri" w:cs="Calibri"/>
          <w:sz w:val="24"/>
          <w:szCs w:val="24"/>
        </w:rPr>
        <w:t>on</w:t>
      </w:r>
      <w:r w:rsidRPr="0054794E">
        <w:rPr>
          <w:rFonts w:ascii="Calibri" w:hAnsi="Calibri" w:cs="Calibri"/>
          <w:spacing w:val="5"/>
          <w:sz w:val="24"/>
          <w:szCs w:val="24"/>
        </w:rPr>
        <w:t xml:space="preserve"> </w:t>
      </w:r>
      <w:r w:rsidRPr="0054794E">
        <w:rPr>
          <w:rFonts w:ascii="Calibri" w:hAnsi="Calibri" w:cs="Calibri"/>
          <w:sz w:val="24"/>
          <w:szCs w:val="24"/>
        </w:rPr>
        <w:t>the</w:t>
      </w:r>
      <w:r w:rsidRPr="0054794E">
        <w:rPr>
          <w:rFonts w:ascii="Calibri" w:hAnsi="Calibri" w:cs="Calibri"/>
          <w:spacing w:val="6"/>
          <w:sz w:val="24"/>
          <w:szCs w:val="24"/>
        </w:rPr>
        <w:t xml:space="preserve"> </w:t>
      </w:r>
      <w:r w:rsidRPr="0054794E">
        <w:rPr>
          <w:rFonts w:ascii="Calibri" w:hAnsi="Calibri" w:cs="Calibri"/>
          <w:sz w:val="24"/>
          <w:szCs w:val="24"/>
        </w:rPr>
        <w:t>Petri</w:t>
      </w:r>
      <w:r w:rsidRPr="0054794E">
        <w:rPr>
          <w:rFonts w:ascii="Calibri" w:hAnsi="Calibri" w:cs="Calibri"/>
          <w:spacing w:val="3"/>
          <w:sz w:val="24"/>
          <w:szCs w:val="24"/>
        </w:rPr>
        <w:t xml:space="preserve"> </w:t>
      </w:r>
      <w:r w:rsidRPr="0054794E">
        <w:rPr>
          <w:rFonts w:ascii="Calibri" w:hAnsi="Calibri" w:cs="Calibri"/>
          <w:sz w:val="24"/>
          <w:szCs w:val="24"/>
        </w:rPr>
        <w:t>dish</w:t>
      </w:r>
      <w:r w:rsidRPr="0054794E">
        <w:rPr>
          <w:rFonts w:ascii="Calibri" w:hAnsi="Calibri" w:cs="Calibri"/>
          <w:spacing w:val="5"/>
          <w:sz w:val="24"/>
          <w:szCs w:val="24"/>
        </w:rPr>
        <w:t xml:space="preserve"> </w:t>
      </w:r>
      <w:r w:rsidRPr="0054794E">
        <w:rPr>
          <w:rFonts w:ascii="Calibri" w:hAnsi="Calibri" w:cs="Calibri"/>
          <w:sz w:val="24"/>
          <w:szCs w:val="24"/>
        </w:rPr>
        <w:t>or</w:t>
      </w:r>
      <w:r w:rsidRPr="0054794E">
        <w:rPr>
          <w:rFonts w:ascii="Calibri" w:hAnsi="Calibri" w:cs="Calibri"/>
          <w:spacing w:val="6"/>
          <w:sz w:val="24"/>
          <w:szCs w:val="24"/>
        </w:rPr>
        <w:t xml:space="preserve"> </w:t>
      </w:r>
      <w:r w:rsidRPr="0054794E">
        <w:rPr>
          <w:rFonts w:ascii="Calibri" w:hAnsi="Calibri" w:cs="Calibri"/>
          <w:sz w:val="24"/>
          <w:szCs w:val="24"/>
        </w:rPr>
        <w:t>paper</w:t>
      </w:r>
      <w:r w:rsidRPr="0054794E">
        <w:rPr>
          <w:rFonts w:ascii="Calibri" w:hAnsi="Calibri" w:cs="Calibri"/>
          <w:spacing w:val="5"/>
          <w:sz w:val="24"/>
          <w:szCs w:val="24"/>
        </w:rPr>
        <w:t xml:space="preserve"> </w:t>
      </w:r>
      <w:r w:rsidRPr="0054794E">
        <w:rPr>
          <w:rFonts w:ascii="Calibri" w:hAnsi="Calibri" w:cs="Calibri"/>
          <w:sz w:val="24"/>
          <w:szCs w:val="24"/>
        </w:rPr>
        <w:t>plate</w:t>
      </w:r>
      <w:r w:rsidRPr="0054794E">
        <w:rPr>
          <w:rFonts w:ascii="Calibri" w:hAnsi="Calibri" w:cs="Calibri"/>
          <w:spacing w:val="6"/>
          <w:sz w:val="24"/>
          <w:szCs w:val="24"/>
        </w:rPr>
        <w:t xml:space="preserve"> </w:t>
      </w:r>
      <w:r w:rsidRPr="0054794E">
        <w:rPr>
          <w:rFonts w:ascii="Calibri" w:hAnsi="Calibri" w:cs="Calibri"/>
          <w:sz w:val="24"/>
          <w:szCs w:val="24"/>
        </w:rPr>
        <w:t>with</w:t>
      </w:r>
      <w:r w:rsidRPr="0054794E">
        <w:rPr>
          <w:rFonts w:ascii="Calibri" w:hAnsi="Calibri" w:cs="Calibri"/>
          <w:spacing w:val="-1"/>
          <w:sz w:val="24"/>
          <w:szCs w:val="24"/>
        </w:rPr>
        <w:t xml:space="preserve"> </w:t>
      </w:r>
      <w:r w:rsidRPr="0054794E">
        <w:rPr>
          <w:rFonts w:ascii="Calibri" w:hAnsi="Calibri" w:cs="Calibri"/>
          <w:sz w:val="24"/>
          <w:szCs w:val="24"/>
        </w:rPr>
        <w:t>permanent</w:t>
      </w:r>
      <w:r w:rsidRPr="0054794E">
        <w:rPr>
          <w:rFonts w:ascii="Calibri" w:hAnsi="Calibri" w:cs="Calibri"/>
          <w:spacing w:val="6"/>
          <w:sz w:val="24"/>
          <w:szCs w:val="24"/>
        </w:rPr>
        <w:t xml:space="preserve"> </w:t>
      </w:r>
      <w:r w:rsidRPr="0054794E">
        <w:rPr>
          <w:rFonts w:ascii="Calibri" w:hAnsi="Calibri" w:cs="Calibri"/>
          <w:sz w:val="24"/>
          <w:szCs w:val="24"/>
        </w:rPr>
        <w:t>black</w:t>
      </w:r>
      <w:r w:rsidRPr="0054794E">
        <w:rPr>
          <w:rFonts w:ascii="Calibri" w:hAnsi="Calibri" w:cs="Calibri"/>
          <w:spacing w:val="6"/>
          <w:sz w:val="24"/>
          <w:szCs w:val="24"/>
        </w:rPr>
        <w:t xml:space="preserve"> </w:t>
      </w:r>
      <w:r w:rsidRPr="0054794E">
        <w:rPr>
          <w:rFonts w:ascii="Calibri" w:hAnsi="Calibri" w:cs="Calibri"/>
          <w:sz w:val="24"/>
          <w:szCs w:val="24"/>
        </w:rPr>
        <w:t>marker</w:t>
      </w:r>
      <w:r w:rsidRPr="0054794E">
        <w:rPr>
          <w:rFonts w:ascii="Calibri" w:hAnsi="Calibri" w:cs="Calibri"/>
          <w:spacing w:val="6"/>
          <w:sz w:val="24"/>
          <w:szCs w:val="24"/>
        </w:rPr>
        <w:t xml:space="preserve"> </w:t>
      </w:r>
      <w:r w:rsidRPr="0054794E">
        <w:rPr>
          <w:rFonts w:ascii="Calibri" w:hAnsi="Calibri" w:cs="Calibri"/>
          <w:sz w:val="24"/>
          <w:szCs w:val="24"/>
        </w:rPr>
        <w:t>for</w:t>
      </w:r>
      <w:r w:rsidRPr="0054794E">
        <w:rPr>
          <w:rFonts w:ascii="Calibri" w:hAnsi="Calibri" w:cs="Calibri"/>
          <w:spacing w:val="6"/>
          <w:sz w:val="24"/>
          <w:szCs w:val="24"/>
        </w:rPr>
        <w:t xml:space="preserve"> </w:t>
      </w:r>
      <w:r w:rsidRPr="0054794E">
        <w:rPr>
          <w:rFonts w:ascii="Calibri" w:hAnsi="Calibri" w:cs="Calibri"/>
          <w:sz w:val="24"/>
          <w:szCs w:val="24"/>
        </w:rPr>
        <w:t>them</w:t>
      </w:r>
      <w:r w:rsidRPr="0054794E">
        <w:rPr>
          <w:rFonts w:ascii="Calibri" w:hAnsi="Calibri" w:cs="Calibri"/>
          <w:spacing w:val="6"/>
          <w:sz w:val="24"/>
          <w:szCs w:val="24"/>
        </w:rPr>
        <w:t xml:space="preserve"> </w:t>
      </w:r>
      <w:r w:rsidRPr="0054794E">
        <w:rPr>
          <w:rFonts w:ascii="Calibri" w:hAnsi="Calibri" w:cs="Calibri"/>
          <w:sz w:val="24"/>
          <w:szCs w:val="24"/>
        </w:rPr>
        <w:t>to</w:t>
      </w:r>
      <w:r w:rsidRPr="0054794E">
        <w:rPr>
          <w:rFonts w:ascii="Calibri" w:hAnsi="Calibri" w:cs="Calibri"/>
          <w:spacing w:val="6"/>
          <w:sz w:val="24"/>
          <w:szCs w:val="24"/>
        </w:rPr>
        <w:t xml:space="preserve"> </w:t>
      </w:r>
      <w:r w:rsidRPr="0054794E">
        <w:rPr>
          <w:rFonts w:ascii="Calibri" w:hAnsi="Calibri" w:cs="Calibri"/>
          <w:sz w:val="24"/>
          <w:szCs w:val="24"/>
        </w:rPr>
        <w:t>take</w:t>
      </w:r>
      <w:r w:rsidRPr="0054794E">
        <w:rPr>
          <w:rFonts w:ascii="Calibri" w:hAnsi="Calibri" w:cs="Calibri"/>
          <w:spacing w:val="6"/>
          <w:sz w:val="24"/>
          <w:szCs w:val="24"/>
        </w:rPr>
        <w:t xml:space="preserve"> </w:t>
      </w:r>
      <w:r w:rsidRPr="0054794E">
        <w:rPr>
          <w:rFonts w:ascii="Calibri" w:hAnsi="Calibri" w:cs="Calibri"/>
          <w:sz w:val="24"/>
          <w:szCs w:val="24"/>
        </w:rPr>
        <w:t>home</w:t>
      </w:r>
      <w:r w:rsidRPr="0054794E">
        <w:rPr>
          <w:rFonts w:ascii="Calibri" w:hAnsi="Calibri" w:cs="Calibri"/>
          <w:spacing w:val="6"/>
          <w:sz w:val="24"/>
          <w:szCs w:val="24"/>
        </w:rPr>
        <w:t xml:space="preserve"> </w:t>
      </w:r>
      <w:r w:rsidRPr="0054794E">
        <w:rPr>
          <w:rFonts w:ascii="Calibri" w:hAnsi="Calibri" w:cs="Calibri"/>
          <w:sz w:val="24"/>
          <w:szCs w:val="24"/>
        </w:rPr>
        <w:t>(tape</w:t>
      </w:r>
      <w:r w:rsidRPr="0054794E">
        <w:rPr>
          <w:rFonts w:ascii="Calibri" w:hAnsi="Calibri" w:cs="Calibri"/>
          <w:spacing w:val="6"/>
          <w:sz w:val="24"/>
          <w:szCs w:val="24"/>
        </w:rPr>
        <w:t xml:space="preserve"> </w:t>
      </w:r>
      <w:r w:rsidRPr="0054794E">
        <w:rPr>
          <w:rFonts w:ascii="Calibri" w:hAnsi="Calibri" w:cs="Calibri"/>
          <w:sz w:val="24"/>
          <w:szCs w:val="24"/>
        </w:rPr>
        <w:t>around</w:t>
      </w:r>
      <w:r w:rsidRPr="0054794E">
        <w:rPr>
          <w:rFonts w:ascii="Calibri" w:hAnsi="Calibri" w:cs="Calibri"/>
          <w:spacing w:val="7"/>
          <w:sz w:val="24"/>
          <w:szCs w:val="24"/>
        </w:rPr>
        <w:t xml:space="preserve"> </w:t>
      </w:r>
      <w:r w:rsidRPr="0054794E">
        <w:rPr>
          <w:rFonts w:ascii="Calibri" w:hAnsi="Calibri" w:cs="Calibri"/>
          <w:sz w:val="24"/>
          <w:szCs w:val="24"/>
        </w:rPr>
        <w:t>the</w:t>
      </w:r>
      <w:r w:rsidRPr="0054794E">
        <w:rPr>
          <w:rFonts w:ascii="Calibri" w:hAnsi="Calibri" w:cs="Calibri"/>
          <w:spacing w:val="6"/>
          <w:sz w:val="24"/>
          <w:szCs w:val="24"/>
        </w:rPr>
        <w:t xml:space="preserve"> </w:t>
      </w:r>
      <w:r w:rsidRPr="0054794E">
        <w:rPr>
          <w:rFonts w:ascii="Calibri" w:hAnsi="Calibri" w:cs="Calibri"/>
          <w:sz w:val="24"/>
          <w:szCs w:val="24"/>
        </w:rPr>
        <w:t>edge</w:t>
      </w:r>
      <w:r w:rsidRPr="0054794E">
        <w:rPr>
          <w:rFonts w:ascii="Calibri" w:hAnsi="Calibri" w:cs="Calibri"/>
          <w:spacing w:val="6"/>
          <w:sz w:val="24"/>
          <w:szCs w:val="24"/>
        </w:rPr>
        <w:t xml:space="preserve"> </w:t>
      </w:r>
      <w:r w:rsidRPr="0054794E">
        <w:rPr>
          <w:rFonts w:ascii="Calibri" w:hAnsi="Calibri" w:cs="Calibri"/>
          <w:sz w:val="24"/>
          <w:szCs w:val="24"/>
        </w:rPr>
        <w:t>of</w:t>
      </w:r>
      <w:r w:rsidRPr="0054794E">
        <w:rPr>
          <w:rFonts w:ascii="Calibri" w:hAnsi="Calibri" w:cs="Calibri"/>
          <w:spacing w:val="7"/>
          <w:sz w:val="24"/>
          <w:szCs w:val="24"/>
        </w:rPr>
        <w:t xml:space="preserve"> </w:t>
      </w:r>
      <w:r w:rsidRPr="0054794E">
        <w:rPr>
          <w:rFonts w:ascii="Calibri" w:hAnsi="Calibri" w:cs="Calibri"/>
          <w:sz w:val="24"/>
          <w:szCs w:val="24"/>
        </w:rPr>
        <w:t>the</w:t>
      </w:r>
      <w:r w:rsidRPr="0054794E">
        <w:rPr>
          <w:rFonts w:ascii="Calibri" w:hAnsi="Calibri" w:cs="Calibri"/>
          <w:spacing w:val="6"/>
          <w:sz w:val="24"/>
          <w:szCs w:val="24"/>
        </w:rPr>
        <w:t xml:space="preserve"> </w:t>
      </w:r>
      <w:r w:rsidRPr="0054794E">
        <w:rPr>
          <w:rFonts w:ascii="Calibri" w:hAnsi="Calibri" w:cs="Calibri"/>
          <w:sz w:val="24"/>
          <w:szCs w:val="24"/>
        </w:rPr>
        <w:t>Petri</w:t>
      </w:r>
      <w:r w:rsidRPr="0054794E">
        <w:rPr>
          <w:rFonts w:ascii="Calibri" w:hAnsi="Calibri" w:cs="Calibri"/>
          <w:spacing w:val="6"/>
          <w:sz w:val="24"/>
          <w:szCs w:val="24"/>
        </w:rPr>
        <w:t xml:space="preserve"> </w:t>
      </w:r>
      <w:r w:rsidRPr="0054794E">
        <w:rPr>
          <w:rFonts w:ascii="Calibri" w:hAnsi="Calibri" w:cs="Calibri"/>
          <w:sz w:val="24"/>
          <w:szCs w:val="24"/>
        </w:rPr>
        <w:t>dish</w:t>
      </w:r>
      <w:r w:rsidRPr="0054794E">
        <w:rPr>
          <w:rFonts w:ascii="Calibri" w:hAnsi="Calibri" w:cs="Calibri"/>
          <w:spacing w:val="6"/>
          <w:sz w:val="24"/>
          <w:szCs w:val="24"/>
        </w:rPr>
        <w:t xml:space="preserve"> </w:t>
      </w:r>
      <w:r w:rsidRPr="0054794E">
        <w:rPr>
          <w:rFonts w:ascii="Calibri" w:hAnsi="Calibri" w:cs="Calibri"/>
          <w:sz w:val="24"/>
          <w:szCs w:val="24"/>
        </w:rPr>
        <w:t>to</w:t>
      </w:r>
      <w:r w:rsidRPr="0054794E">
        <w:rPr>
          <w:rFonts w:ascii="Calibri" w:hAnsi="Calibri" w:cs="Calibri"/>
          <w:spacing w:val="-1"/>
          <w:sz w:val="24"/>
          <w:szCs w:val="24"/>
        </w:rPr>
        <w:t xml:space="preserve"> </w:t>
      </w:r>
      <w:r w:rsidRPr="0054794E">
        <w:rPr>
          <w:rFonts w:ascii="Calibri" w:hAnsi="Calibri" w:cs="Calibri"/>
          <w:sz w:val="24"/>
          <w:szCs w:val="24"/>
        </w:rPr>
        <w:t>secure</w:t>
      </w:r>
      <w:r w:rsidRPr="0054794E">
        <w:rPr>
          <w:rFonts w:ascii="Calibri" w:hAnsi="Calibri" w:cs="Calibri"/>
          <w:spacing w:val="-1"/>
          <w:sz w:val="24"/>
          <w:szCs w:val="24"/>
        </w:rPr>
        <w:t xml:space="preserve"> </w:t>
      </w:r>
      <w:r w:rsidRPr="0054794E">
        <w:rPr>
          <w:rFonts w:ascii="Calibri" w:hAnsi="Calibri" w:cs="Calibri"/>
          <w:sz w:val="24"/>
          <w:szCs w:val="24"/>
        </w:rPr>
        <w:t>the</w:t>
      </w:r>
      <w:r w:rsidRPr="0054794E">
        <w:rPr>
          <w:rFonts w:ascii="Calibri" w:hAnsi="Calibri" w:cs="Calibri"/>
          <w:spacing w:val="-2"/>
          <w:sz w:val="24"/>
          <w:szCs w:val="24"/>
        </w:rPr>
        <w:t xml:space="preserve"> </w:t>
      </w:r>
      <w:r w:rsidRPr="0054794E">
        <w:rPr>
          <w:rFonts w:ascii="Calibri" w:hAnsi="Calibri" w:cs="Calibri"/>
          <w:sz w:val="24"/>
          <w:szCs w:val="24"/>
        </w:rPr>
        <w:t>lid</w:t>
      </w:r>
      <w:r w:rsidRPr="0054794E">
        <w:rPr>
          <w:rFonts w:ascii="Calibri" w:hAnsi="Calibri" w:cs="Calibri"/>
          <w:spacing w:val="-1"/>
          <w:sz w:val="24"/>
          <w:szCs w:val="24"/>
        </w:rPr>
        <w:t xml:space="preserve"> </w:t>
      </w:r>
      <w:r w:rsidRPr="0054794E">
        <w:rPr>
          <w:rFonts w:ascii="Calibri" w:hAnsi="Calibri" w:cs="Calibri"/>
          <w:sz w:val="24"/>
          <w:szCs w:val="24"/>
        </w:rPr>
        <w:t>if</w:t>
      </w:r>
      <w:r w:rsidRPr="0054794E">
        <w:rPr>
          <w:rFonts w:ascii="Calibri" w:hAnsi="Calibri" w:cs="Calibri"/>
          <w:spacing w:val="-1"/>
          <w:sz w:val="24"/>
          <w:szCs w:val="24"/>
        </w:rPr>
        <w:t xml:space="preserve"> </w:t>
      </w:r>
      <w:r w:rsidRPr="0054794E">
        <w:rPr>
          <w:rFonts w:ascii="Calibri" w:hAnsi="Calibri" w:cs="Calibri"/>
          <w:sz w:val="24"/>
          <w:szCs w:val="24"/>
        </w:rPr>
        <w:t>necessary)</w:t>
      </w:r>
    </w:p>
    <w:p w14:paraId="7C52D383" w14:textId="77777777" w:rsidR="0054794E" w:rsidRPr="0054794E" w:rsidRDefault="0054794E" w:rsidP="0054794E">
      <w:pPr>
        <w:kinsoku w:val="0"/>
        <w:overflowPunct w:val="0"/>
        <w:autoSpaceDE w:val="0"/>
        <w:autoSpaceDN w:val="0"/>
        <w:adjustRightInd w:val="0"/>
        <w:spacing w:after="0" w:line="240" w:lineRule="auto"/>
        <w:rPr>
          <w:rFonts w:ascii="Calibri" w:hAnsi="Calibri" w:cs="Calibri"/>
          <w:sz w:val="24"/>
          <w:szCs w:val="24"/>
        </w:rPr>
      </w:pPr>
    </w:p>
    <w:p w14:paraId="1186C00D" w14:textId="77777777" w:rsidR="00C477C4" w:rsidRDefault="00C477C4"/>
    <w:p w14:paraId="79827C4D" w14:textId="77777777" w:rsidR="007926A5" w:rsidRDefault="007926A5" w:rsidP="007926A5">
      <w:pPr>
        <w:jc w:val="center"/>
      </w:pPr>
      <w:r>
        <w:rPr>
          <w:noProof/>
        </w:rPr>
        <w:drawing>
          <wp:inline distT="0" distB="0" distL="0" distR="0" wp14:anchorId="1DE77E0D" wp14:editId="27D4F4A1">
            <wp:extent cx="4972050" cy="3401849"/>
            <wp:effectExtent l="0" t="0" r="0" b="8255"/>
            <wp:docPr id="1" name="Picture 1" descr="Photo of modelling clay shaped to represent various microbes of different shapes and sizes. There is also an array of large toy microbes.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 descr="Photo of modelling clay shaped to represent various microbes of different shapes and sizes. There is also an array of large toy microbes. "/>
                    <pic:cNvPicPr/>
                  </pic:nvPicPr>
                  <pic:blipFill>
                    <a:blip r:embed="rId10"/>
                    <a:stretch>
                      <a:fillRect/>
                    </a:stretch>
                  </pic:blipFill>
                  <pic:spPr>
                    <a:xfrm>
                      <a:off x="0" y="0"/>
                      <a:ext cx="4979482" cy="3406934"/>
                    </a:xfrm>
                    <a:prstGeom prst="rect">
                      <a:avLst/>
                    </a:prstGeom>
                  </pic:spPr>
                </pic:pic>
              </a:graphicData>
            </a:graphic>
          </wp:inline>
        </w:drawing>
      </w:r>
    </w:p>
    <w:sectPr w:rsidR="007926A5" w:rsidSect="00C63A56">
      <w:type w:val="continuous"/>
      <w:pgSz w:w="11910" w:h="16840"/>
      <w:pgMar w:top="1580" w:right="1020" w:bottom="280" w:left="1020" w:header="720" w:footer="720" w:gutter="0"/>
      <w:cols w:space="720"/>
      <w:noEndnote/>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1E94F040" w14:textId="77777777" w:rsidR="007926A5" w:rsidRDefault="007926A5" w:rsidP="007926A5">
      <w:pPr>
        <w:spacing w:after="0" w:line="240" w:lineRule="auto"/>
      </w:pPr>
      <w:r>
        <w:separator/>
      </w:r>
    </w:p>
  </w:endnote>
  <w:endnote w:type="continuationSeparator" w:id="0">
    <w:p w14:paraId="498EE10B" w14:textId="77777777" w:rsidR="007926A5" w:rsidRDefault="007926A5" w:rsidP="007926A5">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Calibri">
    <w:panose1 w:val="020F0502020204030204"/>
    <w:charset w:val="00"/>
    <w:family w:val="swiss"/>
    <w:pitch w:val="variable"/>
    <w:sig w:usb0="E0002AFF" w:usb1="4000ACFF" w:usb2="00000001" w:usb3="00000000" w:csb0="000001FF" w:csb1="00000000"/>
  </w:font>
  <w:font w:name="Times New Roman">
    <w:panose1 w:val="02020603050405020304"/>
    <w:charset w:val="00"/>
    <w:family w:val="roman"/>
    <w:pitch w:val="variable"/>
    <w:sig w:usb0="E0002A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alibri Light">
    <w:panose1 w:val="020F0302020204030204"/>
    <w:charset w:val="00"/>
    <w:family w:val="swiss"/>
    <w:pitch w:val="variable"/>
    <w:sig w:usb0="A0002AEF" w:usb1="4000207B" w:usb2="00000000"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AA8A3D3" w14:textId="36005933" w:rsidR="007926A5" w:rsidRDefault="00C447C7">
    <w:pPr>
      <w:pStyle w:val="Footer"/>
    </w:pPr>
    <w:r>
      <w:t xml:space="preserve">Appendix E – Microbes </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028D5E49" w14:textId="77777777" w:rsidR="007926A5" w:rsidRDefault="007926A5" w:rsidP="007926A5">
      <w:pPr>
        <w:spacing w:after="0" w:line="240" w:lineRule="auto"/>
      </w:pPr>
      <w:r>
        <w:separator/>
      </w:r>
    </w:p>
  </w:footnote>
  <w:footnote w:type="continuationSeparator" w:id="0">
    <w:p w14:paraId="78EF6FD2" w14:textId="77777777" w:rsidR="007926A5" w:rsidRDefault="007926A5" w:rsidP="007926A5">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938D8D6" w14:textId="7AA041FD" w:rsidR="005A43F4" w:rsidRDefault="005A43F4" w:rsidP="005A43F4">
    <w:pPr>
      <w:pStyle w:val="Header"/>
      <w:jc w:val="right"/>
    </w:pPr>
    <w:r>
      <w:rPr>
        <w:noProof/>
      </w:rPr>
      <w:drawing>
        <wp:inline distT="0" distB="0" distL="0" distR="0" wp14:anchorId="711081CA" wp14:editId="6B2F2D7C">
          <wp:extent cx="1400175" cy="747753"/>
          <wp:effectExtent l="0" t="0" r="0" b="0"/>
          <wp:docPr id="2" name="Picture 2">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Picture 2">
                    <a:extLst>
                      <a:ext uri="{C183D7F6-B498-43B3-948B-1728B52AA6E4}">
                        <adec:decorative xmlns:adec="http://schemas.microsoft.com/office/drawing/2017/decorative" val="1"/>
                      </a:ext>
                    </a:extLst>
                  </pic:cNvPr>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406065" cy="750899"/>
                  </a:xfrm>
                  <a:prstGeom prst="rect">
                    <a:avLst/>
                  </a:prstGeom>
                  <a:noFill/>
                  <a:ln>
                    <a:noFill/>
                  </a:ln>
                </pic:spPr>
              </pic:pic>
            </a:graphicData>
          </a:graphic>
        </wp:inline>
      </w:drawing>
    </w:r>
  </w:p>
  <w:p w14:paraId="3903F12D" w14:textId="469F096F" w:rsidR="005A43F4" w:rsidRDefault="005A43F4" w:rsidP="005A43F4">
    <w:pPr>
      <w:pStyle w:val="Header"/>
      <w:jc w:val="right"/>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0000402"/>
    <w:multiLevelType w:val="multilevel"/>
    <w:tmpl w:val="00000885"/>
    <w:lvl w:ilvl="0">
      <w:numFmt w:val="bullet"/>
      <w:lvlText w:val="•"/>
      <w:lvlJc w:val="left"/>
      <w:pPr>
        <w:ind w:left="833" w:hanging="721"/>
      </w:pPr>
      <w:rPr>
        <w:rFonts w:ascii="Calibri" w:hAnsi="Calibri" w:cs="Calibri"/>
        <w:b w:val="0"/>
        <w:bCs w:val="0"/>
        <w:spacing w:val="-4"/>
        <w:w w:val="100"/>
        <w:sz w:val="24"/>
        <w:szCs w:val="24"/>
      </w:rPr>
    </w:lvl>
    <w:lvl w:ilvl="1">
      <w:numFmt w:val="bullet"/>
      <w:lvlText w:val="•"/>
      <w:lvlJc w:val="left"/>
      <w:pPr>
        <w:ind w:left="1742" w:hanging="721"/>
      </w:pPr>
    </w:lvl>
    <w:lvl w:ilvl="2">
      <w:numFmt w:val="bullet"/>
      <w:lvlText w:val="•"/>
      <w:lvlJc w:val="left"/>
      <w:pPr>
        <w:ind w:left="2645" w:hanging="721"/>
      </w:pPr>
    </w:lvl>
    <w:lvl w:ilvl="3">
      <w:numFmt w:val="bullet"/>
      <w:lvlText w:val="•"/>
      <w:lvlJc w:val="left"/>
      <w:pPr>
        <w:ind w:left="3547" w:hanging="721"/>
      </w:pPr>
    </w:lvl>
    <w:lvl w:ilvl="4">
      <w:numFmt w:val="bullet"/>
      <w:lvlText w:val="•"/>
      <w:lvlJc w:val="left"/>
      <w:pPr>
        <w:ind w:left="4450" w:hanging="721"/>
      </w:pPr>
    </w:lvl>
    <w:lvl w:ilvl="5">
      <w:numFmt w:val="bullet"/>
      <w:lvlText w:val="•"/>
      <w:lvlJc w:val="left"/>
      <w:pPr>
        <w:ind w:left="5353" w:hanging="721"/>
      </w:pPr>
    </w:lvl>
    <w:lvl w:ilvl="6">
      <w:numFmt w:val="bullet"/>
      <w:lvlText w:val="•"/>
      <w:lvlJc w:val="left"/>
      <w:pPr>
        <w:ind w:left="6255" w:hanging="721"/>
      </w:pPr>
    </w:lvl>
    <w:lvl w:ilvl="7">
      <w:numFmt w:val="bullet"/>
      <w:lvlText w:val="•"/>
      <w:lvlJc w:val="left"/>
      <w:pPr>
        <w:ind w:left="7158" w:hanging="721"/>
      </w:pPr>
    </w:lvl>
    <w:lvl w:ilvl="8">
      <w:numFmt w:val="bullet"/>
      <w:lvlText w:val="•"/>
      <w:lvlJc w:val="left"/>
      <w:pPr>
        <w:ind w:left="8061" w:hanging="721"/>
      </w:pPr>
    </w:lvl>
  </w:abstractNum>
  <w:abstractNum w:abstractNumId="1" w15:restartNumberingAfterBreak="0">
    <w:nsid w:val="00000403"/>
    <w:multiLevelType w:val="multilevel"/>
    <w:tmpl w:val="00000886"/>
    <w:lvl w:ilvl="0">
      <w:numFmt w:val="bullet"/>
      <w:lvlText w:val="•"/>
      <w:lvlJc w:val="left"/>
      <w:pPr>
        <w:ind w:left="833" w:hanging="721"/>
      </w:pPr>
      <w:rPr>
        <w:rFonts w:ascii="Calibri" w:hAnsi="Calibri" w:cs="Calibri"/>
        <w:b w:val="0"/>
        <w:bCs w:val="0"/>
        <w:spacing w:val="-3"/>
        <w:w w:val="100"/>
        <w:sz w:val="24"/>
        <w:szCs w:val="24"/>
      </w:rPr>
    </w:lvl>
    <w:lvl w:ilvl="1">
      <w:numFmt w:val="bullet"/>
      <w:lvlText w:val="•"/>
      <w:lvlJc w:val="left"/>
      <w:pPr>
        <w:ind w:left="1742" w:hanging="721"/>
      </w:pPr>
    </w:lvl>
    <w:lvl w:ilvl="2">
      <w:numFmt w:val="bullet"/>
      <w:lvlText w:val="•"/>
      <w:lvlJc w:val="left"/>
      <w:pPr>
        <w:ind w:left="2645" w:hanging="721"/>
      </w:pPr>
    </w:lvl>
    <w:lvl w:ilvl="3">
      <w:numFmt w:val="bullet"/>
      <w:lvlText w:val="•"/>
      <w:lvlJc w:val="left"/>
      <w:pPr>
        <w:ind w:left="3547" w:hanging="721"/>
      </w:pPr>
    </w:lvl>
    <w:lvl w:ilvl="4">
      <w:numFmt w:val="bullet"/>
      <w:lvlText w:val="•"/>
      <w:lvlJc w:val="left"/>
      <w:pPr>
        <w:ind w:left="4450" w:hanging="721"/>
      </w:pPr>
    </w:lvl>
    <w:lvl w:ilvl="5">
      <w:numFmt w:val="bullet"/>
      <w:lvlText w:val="•"/>
      <w:lvlJc w:val="left"/>
      <w:pPr>
        <w:ind w:left="5353" w:hanging="721"/>
      </w:pPr>
    </w:lvl>
    <w:lvl w:ilvl="6">
      <w:numFmt w:val="bullet"/>
      <w:lvlText w:val="•"/>
      <w:lvlJc w:val="left"/>
      <w:pPr>
        <w:ind w:left="6255" w:hanging="721"/>
      </w:pPr>
    </w:lvl>
    <w:lvl w:ilvl="7">
      <w:numFmt w:val="bullet"/>
      <w:lvlText w:val="•"/>
      <w:lvlJc w:val="left"/>
      <w:pPr>
        <w:ind w:left="7158" w:hanging="721"/>
      </w:pPr>
    </w:lvl>
    <w:lvl w:ilvl="8">
      <w:numFmt w:val="bullet"/>
      <w:lvlText w:val="•"/>
      <w:lvlJc w:val="left"/>
      <w:pPr>
        <w:ind w:left="8061" w:hanging="721"/>
      </w:pPr>
    </w:lvl>
  </w:abstractNum>
  <w:abstractNum w:abstractNumId="2" w15:restartNumberingAfterBreak="0">
    <w:nsid w:val="00000404"/>
    <w:multiLevelType w:val="multilevel"/>
    <w:tmpl w:val="00000887"/>
    <w:lvl w:ilvl="0">
      <w:numFmt w:val="bullet"/>
      <w:lvlText w:val=""/>
      <w:lvlJc w:val="left"/>
      <w:pPr>
        <w:ind w:left="833" w:hanging="360"/>
      </w:pPr>
      <w:rPr>
        <w:rFonts w:ascii="Symbol" w:hAnsi="Symbol" w:cs="Symbol"/>
        <w:b w:val="0"/>
        <w:bCs w:val="0"/>
        <w:w w:val="100"/>
        <w:sz w:val="24"/>
        <w:szCs w:val="24"/>
      </w:rPr>
    </w:lvl>
    <w:lvl w:ilvl="1">
      <w:numFmt w:val="bullet"/>
      <w:lvlText w:val="•"/>
      <w:lvlJc w:val="left"/>
      <w:pPr>
        <w:ind w:left="1742" w:hanging="360"/>
      </w:pPr>
    </w:lvl>
    <w:lvl w:ilvl="2">
      <w:numFmt w:val="bullet"/>
      <w:lvlText w:val="•"/>
      <w:lvlJc w:val="left"/>
      <w:pPr>
        <w:ind w:left="2645" w:hanging="360"/>
      </w:pPr>
    </w:lvl>
    <w:lvl w:ilvl="3">
      <w:numFmt w:val="bullet"/>
      <w:lvlText w:val="•"/>
      <w:lvlJc w:val="left"/>
      <w:pPr>
        <w:ind w:left="3547" w:hanging="360"/>
      </w:pPr>
    </w:lvl>
    <w:lvl w:ilvl="4">
      <w:numFmt w:val="bullet"/>
      <w:lvlText w:val="•"/>
      <w:lvlJc w:val="left"/>
      <w:pPr>
        <w:ind w:left="4450" w:hanging="360"/>
      </w:pPr>
    </w:lvl>
    <w:lvl w:ilvl="5">
      <w:numFmt w:val="bullet"/>
      <w:lvlText w:val="•"/>
      <w:lvlJc w:val="left"/>
      <w:pPr>
        <w:ind w:left="5353" w:hanging="360"/>
      </w:pPr>
    </w:lvl>
    <w:lvl w:ilvl="6">
      <w:numFmt w:val="bullet"/>
      <w:lvlText w:val="•"/>
      <w:lvlJc w:val="left"/>
      <w:pPr>
        <w:ind w:left="6255" w:hanging="360"/>
      </w:pPr>
    </w:lvl>
    <w:lvl w:ilvl="7">
      <w:numFmt w:val="bullet"/>
      <w:lvlText w:val="•"/>
      <w:lvlJc w:val="left"/>
      <w:pPr>
        <w:ind w:left="7158" w:hanging="360"/>
      </w:pPr>
    </w:lvl>
    <w:lvl w:ilvl="8">
      <w:numFmt w:val="bullet"/>
      <w:lvlText w:val="•"/>
      <w:lvlJc w:val="left"/>
      <w:pPr>
        <w:ind w:left="8061" w:hanging="360"/>
      </w:pPr>
    </w:lvl>
  </w:abstractNum>
  <w:abstractNum w:abstractNumId="3" w15:restartNumberingAfterBreak="0">
    <w:nsid w:val="00000405"/>
    <w:multiLevelType w:val="multilevel"/>
    <w:tmpl w:val="00000888"/>
    <w:lvl w:ilvl="0">
      <w:numFmt w:val="bullet"/>
      <w:lvlText w:val=""/>
      <w:lvlJc w:val="left"/>
      <w:pPr>
        <w:ind w:left="833" w:hanging="360"/>
      </w:pPr>
      <w:rPr>
        <w:rFonts w:ascii="Symbol" w:hAnsi="Symbol" w:cs="Symbol"/>
        <w:b w:val="0"/>
        <w:bCs w:val="0"/>
        <w:w w:val="100"/>
        <w:sz w:val="24"/>
        <w:szCs w:val="24"/>
      </w:rPr>
    </w:lvl>
    <w:lvl w:ilvl="1">
      <w:numFmt w:val="bullet"/>
      <w:lvlText w:val="•"/>
      <w:lvlJc w:val="left"/>
      <w:pPr>
        <w:ind w:left="1742" w:hanging="360"/>
      </w:pPr>
    </w:lvl>
    <w:lvl w:ilvl="2">
      <w:numFmt w:val="bullet"/>
      <w:lvlText w:val="•"/>
      <w:lvlJc w:val="left"/>
      <w:pPr>
        <w:ind w:left="2645" w:hanging="360"/>
      </w:pPr>
    </w:lvl>
    <w:lvl w:ilvl="3">
      <w:numFmt w:val="bullet"/>
      <w:lvlText w:val="•"/>
      <w:lvlJc w:val="left"/>
      <w:pPr>
        <w:ind w:left="3547" w:hanging="360"/>
      </w:pPr>
    </w:lvl>
    <w:lvl w:ilvl="4">
      <w:numFmt w:val="bullet"/>
      <w:lvlText w:val="•"/>
      <w:lvlJc w:val="left"/>
      <w:pPr>
        <w:ind w:left="4450" w:hanging="360"/>
      </w:pPr>
    </w:lvl>
    <w:lvl w:ilvl="5">
      <w:numFmt w:val="bullet"/>
      <w:lvlText w:val="•"/>
      <w:lvlJc w:val="left"/>
      <w:pPr>
        <w:ind w:left="5353" w:hanging="360"/>
      </w:pPr>
    </w:lvl>
    <w:lvl w:ilvl="6">
      <w:numFmt w:val="bullet"/>
      <w:lvlText w:val="•"/>
      <w:lvlJc w:val="left"/>
      <w:pPr>
        <w:ind w:left="6255" w:hanging="360"/>
      </w:pPr>
    </w:lvl>
    <w:lvl w:ilvl="7">
      <w:numFmt w:val="bullet"/>
      <w:lvlText w:val="•"/>
      <w:lvlJc w:val="left"/>
      <w:pPr>
        <w:ind w:left="7158" w:hanging="360"/>
      </w:pPr>
    </w:lvl>
    <w:lvl w:ilvl="8">
      <w:numFmt w:val="bullet"/>
      <w:lvlText w:val="•"/>
      <w:lvlJc w:val="left"/>
      <w:pPr>
        <w:ind w:left="8061" w:hanging="360"/>
      </w:pPr>
    </w:lvl>
  </w:abstractNum>
  <w:abstractNum w:abstractNumId="4" w15:restartNumberingAfterBreak="0">
    <w:nsid w:val="00000406"/>
    <w:multiLevelType w:val="multilevel"/>
    <w:tmpl w:val="00000889"/>
    <w:lvl w:ilvl="0">
      <w:numFmt w:val="bullet"/>
      <w:lvlText w:val=""/>
      <w:lvlJc w:val="left"/>
      <w:pPr>
        <w:ind w:left="833" w:hanging="360"/>
      </w:pPr>
      <w:rPr>
        <w:rFonts w:ascii="Symbol" w:hAnsi="Symbol" w:cs="Symbol"/>
        <w:b w:val="0"/>
        <w:bCs w:val="0"/>
        <w:w w:val="100"/>
        <w:sz w:val="24"/>
        <w:szCs w:val="24"/>
      </w:rPr>
    </w:lvl>
    <w:lvl w:ilvl="1">
      <w:numFmt w:val="bullet"/>
      <w:lvlText w:val="•"/>
      <w:lvlJc w:val="left"/>
      <w:pPr>
        <w:ind w:left="1742" w:hanging="360"/>
      </w:pPr>
    </w:lvl>
    <w:lvl w:ilvl="2">
      <w:numFmt w:val="bullet"/>
      <w:lvlText w:val="•"/>
      <w:lvlJc w:val="left"/>
      <w:pPr>
        <w:ind w:left="2645" w:hanging="360"/>
      </w:pPr>
    </w:lvl>
    <w:lvl w:ilvl="3">
      <w:numFmt w:val="bullet"/>
      <w:lvlText w:val="•"/>
      <w:lvlJc w:val="left"/>
      <w:pPr>
        <w:ind w:left="3547" w:hanging="360"/>
      </w:pPr>
    </w:lvl>
    <w:lvl w:ilvl="4">
      <w:numFmt w:val="bullet"/>
      <w:lvlText w:val="•"/>
      <w:lvlJc w:val="left"/>
      <w:pPr>
        <w:ind w:left="4450" w:hanging="360"/>
      </w:pPr>
    </w:lvl>
    <w:lvl w:ilvl="5">
      <w:numFmt w:val="bullet"/>
      <w:lvlText w:val="•"/>
      <w:lvlJc w:val="left"/>
      <w:pPr>
        <w:ind w:left="5353" w:hanging="360"/>
      </w:pPr>
    </w:lvl>
    <w:lvl w:ilvl="6">
      <w:numFmt w:val="bullet"/>
      <w:lvlText w:val="•"/>
      <w:lvlJc w:val="left"/>
      <w:pPr>
        <w:ind w:left="6255" w:hanging="360"/>
      </w:pPr>
    </w:lvl>
    <w:lvl w:ilvl="7">
      <w:numFmt w:val="bullet"/>
      <w:lvlText w:val="•"/>
      <w:lvlJc w:val="left"/>
      <w:pPr>
        <w:ind w:left="7158" w:hanging="360"/>
      </w:pPr>
    </w:lvl>
    <w:lvl w:ilvl="8">
      <w:numFmt w:val="bullet"/>
      <w:lvlText w:val="•"/>
      <w:lvlJc w:val="left"/>
      <w:pPr>
        <w:ind w:left="8061" w:hanging="360"/>
      </w:pPr>
    </w:lvl>
  </w:abstractNum>
  <w:num w:numId="1">
    <w:abstractNumId w:val="4"/>
  </w:num>
  <w:num w:numId="2">
    <w:abstractNumId w:val="3"/>
  </w:num>
  <w:num w:numId="3">
    <w:abstractNumId w:val="2"/>
  </w:num>
  <w:num w:numId="4">
    <w:abstractNumId w:val="1"/>
  </w:num>
  <w:num w:numId="5">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DD6DAD"/>
    <w:rsid w:val="00186FE1"/>
    <w:rsid w:val="0054794E"/>
    <w:rsid w:val="005A43F4"/>
    <w:rsid w:val="00777247"/>
    <w:rsid w:val="007926A5"/>
    <w:rsid w:val="00844230"/>
    <w:rsid w:val="00C447C7"/>
    <w:rsid w:val="00C477C4"/>
    <w:rsid w:val="00DD6DAD"/>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122B25F8"/>
  <w15:chartTrackingRefBased/>
  <w15:docId w15:val="{6D0CCC5A-B03C-4943-837A-659EB840F38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en-GB"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Heading1">
    <w:name w:val="heading 1"/>
    <w:basedOn w:val="Normal"/>
    <w:next w:val="Normal"/>
    <w:link w:val="Heading1Char"/>
    <w:uiPriority w:val="9"/>
    <w:qFormat/>
    <w:rsid w:val="0054794E"/>
    <w:pPr>
      <w:keepNext/>
      <w:keepLines/>
      <w:spacing w:before="240" w:after="0"/>
      <w:outlineLvl w:val="0"/>
    </w:pPr>
    <w:rPr>
      <w:rFonts w:asciiTheme="majorHAnsi" w:eastAsiaTheme="majorEastAsia" w:hAnsiTheme="majorHAnsi" w:cstheme="majorBidi"/>
      <w:color w:val="CE3D0E" w:themeColor="accent1" w:themeShade="BF"/>
      <w:sz w:val="32"/>
      <w:szCs w:val="32"/>
    </w:rPr>
  </w:style>
  <w:style w:type="paragraph" w:styleId="Heading2">
    <w:name w:val="heading 2"/>
    <w:basedOn w:val="Normal"/>
    <w:next w:val="Normal"/>
    <w:link w:val="Heading2Char"/>
    <w:uiPriority w:val="9"/>
    <w:unhideWhenUsed/>
    <w:qFormat/>
    <w:rsid w:val="00C447C7"/>
    <w:pPr>
      <w:keepNext/>
      <w:keepLines/>
      <w:spacing w:before="40" w:after="0"/>
      <w:outlineLvl w:val="1"/>
    </w:pPr>
    <w:rPr>
      <w:rFonts w:asciiTheme="majorHAnsi" w:eastAsiaTheme="majorEastAsia" w:hAnsiTheme="majorHAnsi" w:cstheme="majorBidi"/>
      <w:color w:val="CE3D0E" w:themeColor="accent1" w:themeShade="BF"/>
      <w:sz w:val="26"/>
      <w:szCs w:val="26"/>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54794E"/>
    <w:rPr>
      <w:rFonts w:asciiTheme="majorHAnsi" w:eastAsiaTheme="majorEastAsia" w:hAnsiTheme="majorHAnsi" w:cstheme="majorBidi"/>
      <w:color w:val="CE3D0E" w:themeColor="accent1" w:themeShade="BF"/>
      <w:sz w:val="32"/>
      <w:szCs w:val="32"/>
    </w:rPr>
  </w:style>
  <w:style w:type="paragraph" w:styleId="Header">
    <w:name w:val="header"/>
    <w:basedOn w:val="Normal"/>
    <w:link w:val="HeaderChar"/>
    <w:uiPriority w:val="99"/>
    <w:unhideWhenUsed/>
    <w:rsid w:val="007926A5"/>
    <w:pPr>
      <w:tabs>
        <w:tab w:val="center" w:pos="4513"/>
        <w:tab w:val="right" w:pos="9026"/>
      </w:tabs>
      <w:spacing w:after="0" w:line="240" w:lineRule="auto"/>
    </w:pPr>
  </w:style>
  <w:style w:type="character" w:customStyle="1" w:styleId="HeaderChar">
    <w:name w:val="Header Char"/>
    <w:basedOn w:val="DefaultParagraphFont"/>
    <w:link w:val="Header"/>
    <w:uiPriority w:val="99"/>
    <w:rsid w:val="007926A5"/>
  </w:style>
  <w:style w:type="paragraph" w:styleId="Footer">
    <w:name w:val="footer"/>
    <w:basedOn w:val="Normal"/>
    <w:link w:val="FooterChar"/>
    <w:uiPriority w:val="99"/>
    <w:unhideWhenUsed/>
    <w:rsid w:val="007926A5"/>
    <w:pPr>
      <w:tabs>
        <w:tab w:val="center" w:pos="4513"/>
        <w:tab w:val="right" w:pos="9026"/>
      </w:tabs>
      <w:spacing w:after="0" w:line="240" w:lineRule="auto"/>
    </w:pPr>
  </w:style>
  <w:style w:type="character" w:customStyle="1" w:styleId="FooterChar">
    <w:name w:val="Footer Char"/>
    <w:basedOn w:val="DefaultParagraphFont"/>
    <w:link w:val="Footer"/>
    <w:uiPriority w:val="99"/>
    <w:rsid w:val="007926A5"/>
  </w:style>
  <w:style w:type="character" w:styleId="Hyperlink">
    <w:name w:val="Hyperlink"/>
    <w:basedOn w:val="DefaultParagraphFont"/>
    <w:uiPriority w:val="99"/>
    <w:unhideWhenUsed/>
    <w:rsid w:val="005A43F4"/>
    <w:rPr>
      <w:color w:val="302564" w:themeColor="hyperlink"/>
      <w:u w:val="single"/>
    </w:rPr>
  </w:style>
  <w:style w:type="character" w:styleId="UnresolvedMention">
    <w:name w:val="Unresolved Mention"/>
    <w:basedOn w:val="DefaultParagraphFont"/>
    <w:uiPriority w:val="99"/>
    <w:semiHidden/>
    <w:unhideWhenUsed/>
    <w:rsid w:val="005A43F4"/>
    <w:rPr>
      <w:color w:val="605E5C"/>
      <w:shd w:val="clear" w:color="auto" w:fill="E1DFDD"/>
    </w:rPr>
  </w:style>
  <w:style w:type="character" w:customStyle="1" w:styleId="Heading2Char">
    <w:name w:val="Heading 2 Char"/>
    <w:basedOn w:val="DefaultParagraphFont"/>
    <w:link w:val="Heading2"/>
    <w:uiPriority w:val="9"/>
    <w:rsid w:val="00C447C7"/>
    <w:rPr>
      <w:rFonts w:asciiTheme="majorHAnsi" w:eastAsiaTheme="majorEastAsia" w:hAnsiTheme="majorHAnsi" w:cstheme="majorBidi"/>
      <w:color w:val="CE3D0E" w:themeColor="accent1" w:themeShade="BF"/>
      <w:sz w:val="26"/>
      <w:szCs w:val="26"/>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3" Type="http://schemas.openxmlformats.org/officeDocument/2006/relationships/settings" Target="settings.xml"/><Relationship Id="rId7" Type="http://schemas.openxmlformats.org/officeDocument/2006/relationships/hyperlink" Target="http://www.e-bug.eu/en-gb/ks1-intro-to-microbes" TargetMode="External"/><Relationship Id="rId12" Type="http://schemas.openxmlformats.org/officeDocument/2006/relationships/theme" Target="theme/theme1.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fontTable" Target="fontTable.xml"/><Relationship Id="rId5" Type="http://schemas.openxmlformats.org/officeDocument/2006/relationships/footnotes" Target="footnotes.xml"/><Relationship Id="rId10" Type="http://schemas.openxmlformats.org/officeDocument/2006/relationships/image" Target="media/image2.png"/><Relationship Id="rId4" Type="http://schemas.openxmlformats.org/officeDocument/2006/relationships/webSettings" Target="webSettings.xml"/><Relationship Id="rId9" Type="http://schemas.openxmlformats.org/officeDocument/2006/relationships/footer" Target="footer1.xml"/></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e-Bug theme">
  <a:themeElements>
    <a:clrScheme name="e-Bug master">
      <a:dk1>
        <a:srgbClr val="302564"/>
      </a:dk1>
      <a:lt1>
        <a:sysClr val="window" lastClr="FFFFFF"/>
      </a:lt1>
      <a:dk2>
        <a:srgbClr val="007C91"/>
      </a:dk2>
      <a:lt2>
        <a:srgbClr val="E7E6E6"/>
      </a:lt2>
      <a:accent1>
        <a:srgbClr val="F16436"/>
      </a:accent1>
      <a:accent2>
        <a:srgbClr val="FAC02B"/>
      </a:accent2>
      <a:accent3>
        <a:srgbClr val="8DC641"/>
      </a:accent3>
      <a:accent4>
        <a:srgbClr val="12B38F"/>
      </a:accent4>
      <a:accent5>
        <a:srgbClr val="2862A5"/>
      </a:accent5>
      <a:accent6>
        <a:srgbClr val="712B8F"/>
      </a:accent6>
      <a:hlink>
        <a:srgbClr val="302564"/>
      </a:hlink>
      <a:folHlink>
        <a:srgbClr val="712B8F"/>
      </a:folHlink>
    </a:clrScheme>
    <a:fontScheme name="Office Them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Them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e-Bug theme" id="{E6EA9DE8-92EC-4AA0-929A-03EF0EB79026}" vid="{5FB1F999-A2AA-4B7F-BF32-583CF02285B6}"/>
    </a:ext>
  </a:extLst>
</a:theme>
</file>

<file path=docProps/app.xml><?xml version="1.0" encoding="utf-8"?>
<Properties xmlns="http://schemas.openxmlformats.org/officeDocument/2006/extended-properties" xmlns:vt="http://schemas.openxmlformats.org/officeDocument/2006/docPropsVTypes">
  <Template>Normal</Template>
  <TotalTime>35</TotalTime>
  <Pages>2</Pages>
  <Words>402</Words>
  <Characters>2298</Characters>
  <Application>Microsoft Office Word</Application>
  <DocSecurity>0</DocSecurity>
  <Lines>19</Lines>
  <Paragraphs>5</Paragraphs>
  <ScaleCrop>false</ScaleCrop>
  <HeadingPairs>
    <vt:vector size="2" baseType="variant">
      <vt:variant>
        <vt:lpstr>Title</vt:lpstr>
      </vt:variant>
      <vt:variant>
        <vt:i4>1</vt:i4>
      </vt:variant>
    </vt:vector>
  </HeadingPairs>
  <TitlesOfParts>
    <vt:vector size="1" baseType="lpstr">
      <vt:lpstr/>
    </vt:vector>
  </TitlesOfParts>
  <Company>Public Health England</Company>
  <LinksUpToDate>false</LinksUpToDate>
  <CharactersWithSpaces>2695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Emily Cooper</dc:creator>
  <cp:keywords/>
  <dc:description/>
  <cp:lastModifiedBy>Brieze Read</cp:lastModifiedBy>
  <cp:revision>6</cp:revision>
  <dcterms:created xsi:type="dcterms:W3CDTF">2020-06-11T18:02:00Z</dcterms:created>
  <dcterms:modified xsi:type="dcterms:W3CDTF">2022-08-26T10:57:00Z</dcterms:modified>
</cp:coreProperties>
</file>